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E4" w:rsidRPr="000F714C" w:rsidRDefault="00CB5BE4" w:rsidP="00CB5BE4">
      <w:pPr>
        <w:spacing w:after="0" w:line="240" w:lineRule="auto"/>
        <w:jc w:val="center"/>
        <w:rPr>
          <w:rFonts w:ascii="Times New Roman" w:hAnsi="Times New Roman" w:cs="Times New Roman"/>
          <w:sz w:val="24"/>
          <w:szCs w:val="24"/>
        </w:rPr>
      </w:pPr>
      <w:r w:rsidRPr="000F714C">
        <w:rPr>
          <w:rFonts w:ascii="Times New Roman" w:hAnsi="Times New Roman" w:cs="Times New Roman"/>
          <w:sz w:val="24"/>
          <w:szCs w:val="24"/>
        </w:rPr>
        <w:t>ПРАВИТЕЛЬСТВО</w:t>
      </w:r>
    </w:p>
    <w:p w:rsidR="00CB5BE4" w:rsidRPr="000F714C" w:rsidRDefault="00CB5BE4" w:rsidP="00CB5BE4">
      <w:pPr>
        <w:spacing w:after="0" w:line="240" w:lineRule="auto"/>
        <w:jc w:val="center"/>
        <w:rPr>
          <w:rFonts w:ascii="Times New Roman" w:hAnsi="Times New Roman" w:cs="Times New Roman"/>
          <w:sz w:val="24"/>
          <w:szCs w:val="24"/>
        </w:rPr>
      </w:pPr>
      <w:r w:rsidRPr="000F714C">
        <w:rPr>
          <w:rFonts w:ascii="Times New Roman" w:hAnsi="Times New Roman" w:cs="Times New Roman"/>
          <w:sz w:val="24"/>
          <w:szCs w:val="24"/>
        </w:rPr>
        <w:t>ПРИДНЕСТРОВСКОЙ МОЛДАВСКОЙ РЕСПУБЛИКИ</w:t>
      </w:r>
    </w:p>
    <w:p w:rsidR="00CB5BE4" w:rsidRPr="000F714C" w:rsidRDefault="00CB5BE4" w:rsidP="00CB5BE4">
      <w:pPr>
        <w:spacing w:after="0" w:line="240" w:lineRule="auto"/>
        <w:jc w:val="center"/>
        <w:rPr>
          <w:rFonts w:ascii="Times New Roman" w:hAnsi="Times New Roman" w:cs="Times New Roman"/>
          <w:sz w:val="24"/>
          <w:szCs w:val="24"/>
        </w:rPr>
      </w:pPr>
    </w:p>
    <w:p w:rsidR="00CB5BE4" w:rsidRDefault="00CB5BE4" w:rsidP="00CB5BE4">
      <w:pPr>
        <w:spacing w:after="0" w:line="240" w:lineRule="auto"/>
        <w:jc w:val="center"/>
        <w:rPr>
          <w:rFonts w:ascii="Times New Roman" w:hAnsi="Times New Roman" w:cs="Times New Roman"/>
          <w:sz w:val="24"/>
          <w:szCs w:val="24"/>
        </w:rPr>
      </w:pPr>
      <w:r w:rsidRPr="00DC4110">
        <w:rPr>
          <w:rFonts w:ascii="Times New Roman" w:hAnsi="Times New Roman" w:cs="Times New Roman"/>
          <w:sz w:val="24"/>
          <w:szCs w:val="24"/>
        </w:rPr>
        <w:t>ПОСТАНОВЛЕНИЕ</w:t>
      </w:r>
    </w:p>
    <w:p w:rsidR="00D60E39" w:rsidRDefault="00D60E39" w:rsidP="00CB5BE4">
      <w:pPr>
        <w:spacing w:after="0" w:line="240" w:lineRule="auto"/>
        <w:jc w:val="center"/>
        <w:rPr>
          <w:rFonts w:ascii="Times New Roman" w:hAnsi="Times New Roman" w:cs="Times New Roman"/>
          <w:sz w:val="24"/>
          <w:szCs w:val="24"/>
        </w:rPr>
      </w:pPr>
    </w:p>
    <w:p w:rsidR="00CB5BE4" w:rsidRDefault="006A060E" w:rsidP="00CB5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25 октября 2013 года № 255</w:t>
      </w:r>
    </w:p>
    <w:p w:rsidR="00927C64" w:rsidRDefault="00927C64" w:rsidP="00CB5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(13-42)</w:t>
      </w:r>
    </w:p>
    <w:p w:rsidR="006A060E" w:rsidRPr="000F714C" w:rsidRDefault="006A060E" w:rsidP="00CB5BE4">
      <w:pPr>
        <w:spacing w:after="0" w:line="240" w:lineRule="auto"/>
        <w:jc w:val="center"/>
        <w:rPr>
          <w:rFonts w:ascii="Times New Roman" w:hAnsi="Times New Roman" w:cs="Times New Roman"/>
          <w:sz w:val="24"/>
          <w:szCs w:val="24"/>
        </w:rPr>
      </w:pPr>
    </w:p>
    <w:p w:rsidR="003310A4" w:rsidRDefault="00CB5BE4" w:rsidP="00BD0DA8">
      <w:pPr>
        <w:pStyle w:val="a3"/>
        <w:spacing w:before="0" w:beforeAutospacing="0" w:after="0" w:afterAutospacing="0"/>
        <w:jc w:val="center"/>
      </w:pPr>
      <w:r>
        <w:t>«</w:t>
      </w:r>
      <w:r w:rsidRPr="003310A4">
        <w:t>Об утверждении Положения о</w:t>
      </w:r>
      <w:r w:rsidR="003310A4" w:rsidRPr="003310A4">
        <w:t xml:space="preserve"> порядке установления надбавок и доплат</w:t>
      </w:r>
    </w:p>
    <w:p w:rsidR="00DE1331" w:rsidRDefault="00CB5BE4" w:rsidP="00BD0DA8">
      <w:pPr>
        <w:pStyle w:val="a3"/>
        <w:spacing w:before="0" w:beforeAutospacing="0" w:after="0" w:afterAutospacing="0"/>
        <w:jc w:val="center"/>
      </w:pPr>
      <w:r w:rsidRPr="003310A4">
        <w:t xml:space="preserve">к должностному окладу </w:t>
      </w:r>
      <w:r w:rsidR="006042CA" w:rsidRPr="003310A4">
        <w:t xml:space="preserve">работников </w:t>
      </w:r>
      <w:r w:rsidR="00666606">
        <w:t>организаций</w:t>
      </w:r>
      <w:r w:rsidR="006042CA" w:rsidRPr="003310A4">
        <w:t xml:space="preserve"> </w:t>
      </w:r>
      <w:r w:rsidR="00666606" w:rsidRPr="00666606">
        <w:t>высшего и послевузовского профессионального образования</w:t>
      </w:r>
      <w:r w:rsidR="00CC5A52">
        <w:t>, организаций</w:t>
      </w:r>
      <w:r w:rsidR="003310A4">
        <w:t xml:space="preserve"> повышения</w:t>
      </w:r>
      <w:r w:rsidR="00666606">
        <w:t xml:space="preserve"> квалификации</w:t>
      </w:r>
      <w:r w:rsidR="006042CA" w:rsidRPr="003310A4">
        <w:t>,</w:t>
      </w:r>
      <w:r w:rsidR="00D41B8B">
        <w:t xml:space="preserve"> </w:t>
      </w:r>
    </w:p>
    <w:p w:rsidR="00CB5BE4" w:rsidRDefault="00CB5BE4" w:rsidP="00D41B8B">
      <w:pPr>
        <w:pStyle w:val="a3"/>
        <w:spacing w:before="0" w:beforeAutospacing="0" w:after="0" w:afterAutospacing="0"/>
        <w:ind w:firstLine="567"/>
        <w:jc w:val="center"/>
      </w:pPr>
      <w:r w:rsidRPr="003310A4">
        <w:t xml:space="preserve">с учетом </w:t>
      </w:r>
      <w:r w:rsidR="00D41B8B">
        <w:t>специфики  условий их труда</w:t>
      </w:r>
      <w:r w:rsidRPr="003310A4">
        <w:t>»</w:t>
      </w:r>
    </w:p>
    <w:p w:rsidR="00062993" w:rsidRDefault="00062993" w:rsidP="00D41B8B">
      <w:pPr>
        <w:pStyle w:val="a3"/>
        <w:spacing w:before="0" w:beforeAutospacing="0" w:after="0" w:afterAutospacing="0"/>
        <w:ind w:firstLine="567"/>
        <w:jc w:val="center"/>
      </w:pPr>
    </w:p>
    <w:p w:rsidR="00062993" w:rsidRPr="006E4D45" w:rsidRDefault="00062993" w:rsidP="00062993">
      <w:pPr>
        <w:shd w:val="clear" w:color="auto" w:fill="FFFFFF"/>
        <w:spacing w:after="0" w:line="270" w:lineRule="atLeast"/>
        <w:jc w:val="both"/>
        <w:rPr>
          <w:rFonts w:ascii="Times New Roman" w:eastAsia="Times New Roman" w:hAnsi="Times New Roman" w:cs="Times New Roman"/>
          <w:i/>
          <w:iCs/>
          <w:color w:val="000000"/>
          <w:sz w:val="24"/>
          <w:szCs w:val="24"/>
        </w:rPr>
      </w:pPr>
      <w:r w:rsidRPr="006E4D45">
        <w:rPr>
          <w:rFonts w:ascii="Times New Roman" w:eastAsia="Times New Roman" w:hAnsi="Times New Roman" w:cs="Times New Roman"/>
          <w:i/>
          <w:iCs/>
          <w:color w:val="000000"/>
          <w:sz w:val="24"/>
          <w:szCs w:val="24"/>
          <w:shd w:val="clear" w:color="auto" w:fill="FFFFFF"/>
        </w:rPr>
        <w:t>с изменени</w:t>
      </w:r>
      <w:r w:rsidR="00022F3A" w:rsidRPr="006E4D45">
        <w:rPr>
          <w:rFonts w:ascii="Times New Roman" w:eastAsia="Times New Roman" w:hAnsi="Times New Roman" w:cs="Times New Roman"/>
          <w:i/>
          <w:iCs/>
          <w:color w:val="000000"/>
          <w:sz w:val="24"/>
          <w:szCs w:val="24"/>
          <w:shd w:val="clear" w:color="auto" w:fill="FFFFFF"/>
        </w:rPr>
        <w:t>ями</w:t>
      </w:r>
      <w:r w:rsidR="00B1140D">
        <w:rPr>
          <w:rFonts w:ascii="Times New Roman" w:eastAsia="Times New Roman" w:hAnsi="Times New Roman" w:cs="Times New Roman"/>
          <w:i/>
          <w:iCs/>
          <w:color w:val="000000"/>
          <w:sz w:val="24"/>
          <w:szCs w:val="24"/>
          <w:shd w:val="clear" w:color="auto" w:fill="FFFFFF"/>
        </w:rPr>
        <w:t xml:space="preserve"> и дополнени</w:t>
      </w:r>
      <w:r w:rsidR="00BD4C7D">
        <w:rPr>
          <w:rFonts w:ascii="Times New Roman" w:eastAsia="Times New Roman" w:hAnsi="Times New Roman" w:cs="Times New Roman"/>
          <w:i/>
          <w:iCs/>
          <w:color w:val="000000"/>
          <w:sz w:val="24"/>
          <w:szCs w:val="24"/>
          <w:shd w:val="clear" w:color="auto" w:fill="FFFFFF"/>
        </w:rPr>
        <w:t>ем</w:t>
      </w:r>
      <w:r w:rsidRPr="006E4D45">
        <w:rPr>
          <w:rFonts w:ascii="Times New Roman" w:eastAsia="Times New Roman" w:hAnsi="Times New Roman" w:cs="Times New Roman"/>
          <w:i/>
          <w:iCs/>
          <w:color w:val="000000"/>
          <w:sz w:val="24"/>
          <w:szCs w:val="24"/>
          <w:shd w:val="clear" w:color="auto" w:fill="FFFFFF"/>
        </w:rPr>
        <w:t xml:space="preserve">, </w:t>
      </w:r>
      <w:r w:rsidRPr="006E4D45">
        <w:rPr>
          <w:rFonts w:ascii="Times New Roman" w:eastAsia="Times New Roman" w:hAnsi="Times New Roman" w:cs="Times New Roman"/>
          <w:i/>
          <w:iCs/>
          <w:color w:val="000000"/>
          <w:sz w:val="24"/>
          <w:szCs w:val="24"/>
        </w:rPr>
        <w:t>внесенным</w:t>
      </w:r>
      <w:r w:rsidR="00022F3A" w:rsidRPr="006E4D45">
        <w:rPr>
          <w:rFonts w:ascii="Times New Roman" w:eastAsia="Times New Roman" w:hAnsi="Times New Roman" w:cs="Times New Roman"/>
          <w:i/>
          <w:iCs/>
          <w:color w:val="000000"/>
          <w:sz w:val="24"/>
          <w:szCs w:val="24"/>
        </w:rPr>
        <w:t>и</w:t>
      </w:r>
      <w:r w:rsidRPr="006E4D45">
        <w:rPr>
          <w:rFonts w:ascii="Times New Roman" w:eastAsia="Times New Roman" w:hAnsi="Times New Roman" w:cs="Times New Roman"/>
          <w:i/>
          <w:iCs/>
          <w:color w:val="000000"/>
          <w:sz w:val="24"/>
          <w:szCs w:val="24"/>
        </w:rPr>
        <w:t xml:space="preserve"> </w:t>
      </w:r>
      <w:r w:rsidR="00666066" w:rsidRPr="006E4D45">
        <w:rPr>
          <w:rFonts w:ascii="Times New Roman" w:eastAsia="Times New Roman" w:hAnsi="Times New Roman" w:cs="Times New Roman"/>
          <w:i/>
          <w:iCs/>
          <w:color w:val="000000"/>
          <w:sz w:val="24"/>
          <w:szCs w:val="24"/>
        </w:rPr>
        <w:t>постановлениями Правительства</w:t>
      </w:r>
      <w:r w:rsidRPr="006E4D45">
        <w:rPr>
          <w:rFonts w:ascii="Times New Roman" w:eastAsia="Times New Roman" w:hAnsi="Times New Roman" w:cs="Times New Roman"/>
          <w:i/>
          <w:iCs/>
          <w:color w:val="000000"/>
          <w:sz w:val="24"/>
          <w:szCs w:val="24"/>
        </w:rPr>
        <w:t xml:space="preserve"> Приднестровской Молдавской Республики</w:t>
      </w:r>
      <w:r w:rsidRPr="006E4D45">
        <w:rPr>
          <w:rFonts w:ascii="Times New Roman" w:eastAsia="Times New Roman" w:hAnsi="Times New Roman" w:cs="Times New Roman"/>
          <w:color w:val="000000"/>
          <w:sz w:val="24"/>
          <w:szCs w:val="24"/>
        </w:rPr>
        <w:t xml:space="preserve"> </w:t>
      </w:r>
      <w:r w:rsidRPr="006E4D45">
        <w:rPr>
          <w:rFonts w:ascii="Times New Roman" w:eastAsia="Times New Roman" w:hAnsi="Times New Roman" w:cs="Times New Roman"/>
          <w:i/>
          <w:iCs/>
          <w:color w:val="000000"/>
          <w:sz w:val="24"/>
          <w:szCs w:val="24"/>
        </w:rPr>
        <w:t>от 24 апреля 2018 года № 127 (САЗ 18-17)</w:t>
      </w:r>
      <w:r w:rsidR="00022F3A" w:rsidRPr="006E4D45">
        <w:rPr>
          <w:rFonts w:ascii="Times New Roman" w:eastAsia="Times New Roman" w:hAnsi="Times New Roman" w:cs="Times New Roman"/>
          <w:i/>
          <w:iCs/>
          <w:color w:val="000000"/>
          <w:sz w:val="24"/>
          <w:szCs w:val="24"/>
        </w:rPr>
        <w:t>, от 2 ноября 2018 года № 372</w:t>
      </w:r>
      <w:r w:rsidR="006352B2" w:rsidRPr="006E4D45">
        <w:rPr>
          <w:rFonts w:ascii="Times New Roman" w:eastAsia="Times New Roman" w:hAnsi="Times New Roman" w:cs="Times New Roman"/>
          <w:i/>
          <w:iCs/>
          <w:color w:val="000000"/>
          <w:sz w:val="24"/>
          <w:szCs w:val="24"/>
        </w:rPr>
        <w:t xml:space="preserve"> (САЗ 18-44)</w:t>
      </w:r>
      <w:r w:rsidR="0037030F">
        <w:rPr>
          <w:rFonts w:ascii="Times New Roman" w:eastAsia="Times New Roman" w:hAnsi="Times New Roman" w:cs="Times New Roman"/>
          <w:i/>
          <w:iCs/>
          <w:color w:val="000000"/>
          <w:sz w:val="24"/>
          <w:szCs w:val="24"/>
        </w:rPr>
        <w:t xml:space="preserve">; от </w:t>
      </w:r>
      <w:r w:rsidR="00B1140D">
        <w:rPr>
          <w:rFonts w:ascii="Times New Roman" w:eastAsia="Times New Roman" w:hAnsi="Times New Roman" w:cs="Times New Roman"/>
          <w:i/>
          <w:iCs/>
          <w:color w:val="000000"/>
          <w:sz w:val="24"/>
          <w:szCs w:val="24"/>
        </w:rPr>
        <w:t>19 июля 2019 года № 267 (САЗ 19-27)</w:t>
      </w:r>
      <w:r w:rsidR="00666066">
        <w:rPr>
          <w:rFonts w:ascii="Times New Roman" w:eastAsia="Times New Roman" w:hAnsi="Times New Roman" w:cs="Times New Roman"/>
          <w:i/>
          <w:iCs/>
          <w:color w:val="000000"/>
          <w:sz w:val="24"/>
          <w:szCs w:val="24"/>
        </w:rPr>
        <w:t>, от 11 мая 2023 года № 158 (САЗ 23-</w:t>
      </w:r>
      <w:r w:rsidR="00A20919">
        <w:rPr>
          <w:rFonts w:ascii="Times New Roman" w:eastAsia="Times New Roman" w:hAnsi="Times New Roman" w:cs="Times New Roman"/>
          <w:i/>
          <w:iCs/>
          <w:color w:val="000000"/>
          <w:sz w:val="24"/>
          <w:szCs w:val="24"/>
        </w:rPr>
        <w:t>19</w:t>
      </w:r>
      <w:r w:rsidR="00666066">
        <w:rPr>
          <w:rFonts w:ascii="Times New Roman" w:eastAsia="Times New Roman" w:hAnsi="Times New Roman" w:cs="Times New Roman"/>
          <w:i/>
          <w:iCs/>
          <w:color w:val="000000"/>
          <w:sz w:val="24"/>
          <w:szCs w:val="24"/>
        </w:rPr>
        <w:t>)</w:t>
      </w:r>
      <w:r w:rsidR="00D44BC4">
        <w:rPr>
          <w:rFonts w:ascii="Times New Roman" w:eastAsia="Times New Roman" w:hAnsi="Times New Roman" w:cs="Times New Roman"/>
          <w:i/>
          <w:iCs/>
          <w:color w:val="000000"/>
          <w:sz w:val="24"/>
          <w:szCs w:val="24"/>
        </w:rPr>
        <w:t>; от 18 марта 2024 года № 145</w:t>
      </w:r>
      <w:r w:rsidR="00184B7B">
        <w:rPr>
          <w:rFonts w:ascii="Times New Roman" w:eastAsia="Times New Roman" w:hAnsi="Times New Roman" w:cs="Times New Roman"/>
          <w:i/>
          <w:iCs/>
          <w:color w:val="000000"/>
          <w:sz w:val="24"/>
          <w:szCs w:val="24"/>
        </w:rPr>
        <w:t xml:space="preserve"> </w:t>
      </w:r>
      <w:r w:rsidR="00D44BC4">
        <w:rPr>
          <w:rFonts w:ascii="Times New Roman" w:eastAsia="Times New Roman" w:hAnsi="Times New Roman" w:cs="Times New Roman"/>
          <w:i/>
          <w:iCs/>
          <w:color w:val="000000"/>
          <w:sz w:val="24"/>
          <w:szCs w:val="24"/>
        </w:rPr>
        <w:t>(САЗ 24-13</w:t>
      </w:r>
      <w:proofErr w:type="gramStart"/>
      <w:r w:rsidR="00D44BC4">
        <w:rPr>
          <w:rFonts w:ascii="Times New Roman" w:eastAsia="Times New Roman" w:hAnsi="Times New Roman" w:cs="Times New Roman"/>
          <w:i/>
          <w:iCs/>
          <w:color w:val="000000"/>
          <w:sz w:val="24"/>
          <w:szCs w:val="24"/>
        </w:rPr>
        <w:t>)</w:t>
      </w:r>
      <w:r w:rsidR="003A5D35">
        <w:rPr>
          <w:rFonts w:ascii="Times New Roman" w:eastAsia="Times New Roman" w:hAnsi="Times New Roman" w:cs="Times New Roman"/>
          <w:i/>
          <w:iCs/>
          <w:color w:val="000000"/>
          <w:sz w:val="24"/>
          <w:szCs w:val="24"/>
        </w:rPr>
        <w:t>;от</w:t>
      </w:r>
      <w:proofErr w:type="gramEnd"/>
      <w:r w:rsidR="003A5D35">
        <w:rPr>
          <w:rFonts w:ascii="Times New Roman" w:eastAsia="Times New Roman" w:hAnsi="Times New Roman" w:cs="Times New Roman"/>
          <w:i/>
          <w:iCs/>
          <w:color w:val="000000"/>
          <w:sz w:val="24"/>
          <w:szCs w:val="24"/>
        </w:rPr>
        <w:t xml:space="preserve"> 30 сентября 2024 года № 417 (САЗ 24-40)</w:t>
      </w:r>
    </w:p>
    <w:p w:rsidR="00062993" w:rsidRPr="002F0E72" w:rsidRDefault="00062993" w:rsidP="00062993">
      <w:pPr>
        <w:shd w:val="clear" w:color="auto" w:fill="FFFFFF"/>
        <w:spacing w:after="0" w:line="270" w:lineRule="atLeast"/>
        <w:jc w:val="both"/>
        <w:rPr>
          <w:rFonts w:ascii="Georgia" w:eastAsia="Times New Roman" w:hAnsi="Georgia" w:cs="Times New Roman"/>
          <w:i/>
          <w:iCs/>
          <w:color w:val="000000"/>
          <w:sz w:val="21"/>
          <w:szCs w:val="21"/>
        </w:rPr>
      </w:pPr>
    </w:p>
    <w:p w:rsidR="00062993" w:rsidRPr="002F0E72" w:rsidRDefault="00062993" w:rsidP="00062993">
      <w:pPr>
        <w:shd w:val="clear" w:color="auto" w:fill="FFFFFF"/>
        <w:spacing w:after="0" w:line="270" w:lineRule="atLeast"/>
        <w:jc w:val="center"/>
        <w:rPr>
          <w:rFonts w:ascii="Times New Roman" w:eastAsia="Times New Roman" w:hAnsi="Times New Roman" w:cs="Times New Roman"/>
          <w:sz w:val="24"/>
          <w:szCs w:val="24"/>
          <w:u w:val="single"/>
        </w:rPr>
      </w:pPr>
      <w:r w:rsidRPr="002F0E72">
        <w:rPr>
          <w:rFonts w:ascii="Times New Roman" w:eastAsia="Times New Roman" w:hAnsi="Times New Roman" w:cs="Times New Roman"/>
          <w:sz w:val="24"/>
          <w:szCs w:val="24"/>
          <w:u w:val="single"/>
        </w:rPr>
        <w:t xml:space="preserve">ТЕКУЩАЯ РЕДАКЦИЯ ПО СОСТОЯНИЮ НА </w:t>
      </w:r>
      <w:r w:rsidR="003A5D35">
        <w:rPr>
          <w:rFonts w:ascii="Times New Roman" w:eastAsia="Times New Roman" w:hAnsi="Times New Roman" w:cs="Times New Roman"/>
          <w:color w:val="FF0000"/>
          <w:sz w:val="24"/>
          <w:szCs w:val="24"/>
          <w:u w:val="single"/>
        </w:rPr>
        <w:t>1</w:t>
      </w:r>
      <w:r w:rsidR="00D44BC4" w:rsidRPr="00D44BC4">
        <w:rPr>
          <w:rFonts w:ascii="Times New Roman" w:eastAsia="Times New Roman" w:hAnsi="Times New Roman" w:cs="Times New Roman"/>
          <w:color w:val="FF0000"/>
          <w:sz w:val="24"/>
          <w:szCs w:val="24"/>
          <w:u w:val="single"/>
        </w:rPr>
        <w:t xml:space="preserve"> </w:t>
      </w:r>
      <w:r w:rsidR="003A5D35">
        <w:rPr>
          <w:rFonts w:ascii="Times New Roman" w:eastAsia="Times New Roman" w:hAnsi="Times New Roman" w:cs="Times New Roman"/>
          <w:color w:val="FF0000"/>
          <w:sz w:val="24"/>
          <w:szCs w:val="24"/>
          <w:u w:val="single"/>
        </w:rPr>
        <w:t>января 2025</w:t>
      </w:r>
      <w:r w:rsidRPr="00D44BC4">
        <w:rPr>
          <w:rFonts w:ascii="Times New Roman" w:eastAsia="Times New Roman" w:hAnsi="Times New Roman" w:cs="Times New Roman"/>
          <w:color w:val="FF0000"/>
          <w:sz w:val="24"/>
          <w:szCs w:val="24"/>
          <w:u w:val="single"/>
        </w:rPr>
        <w:t xml:space="preserve"> ГОДА</w:t>
      </w:r>
    </w:p>
    <w:p w:rsidR="00062993" w:rsidRDefault="00062993" w:rsidP="00D41B8B">
      <w:pPr>
        <w:pStyle w:val="a3"/>
        <w:spacing w:before="0" w:beforeAutospacing="0" w:after="0" w:afterAutospacing="0"/>
        <w:ind w:firstLine="567"/>
        <w:jc w:val="center"/>
      </w:pPr>
    </w:p>
    <w:p w:rsidR="00BE0EDD" w:rsidRPr="00BE0EDD" w:rsidRDefault="00BE0EDD" w:rsidP="00D41B8B">
      <w:pPr>
        <w:pStyle w:val="a3"/>
        <w:spacing w:before="0" w:beforeAutospacing="0" w:after="0" w:afterAutospacing="0"/>
        <w:ind w:firstLine="567"/>
        <w:jc w:val="center"/>
      </w:pPr>
    </w:p>
    <w:p w:rsidR="00721DDA" w:rsidRPr="006042CA" w:rsidRDefault="00CB5BE4" w:rsidP="00BD0DA8">
      <w:pPr>
        <w:pStyle w:val="a3"/>
        <w:spacing w:before="0" w:beforeAutospacing="0" w:after="0" w:afterAutospacing="0"/>
        <w:ind w:firstLine="567"/>
        <w:jc w:val="both"/>
      </w:pPr>
      <w:r w:rsidRPr="00BE0EDD">
        <w:t>В соответствии со статьей 76-6 Конституции Приднестровской Молдавской</w:t>
      </w:r>
      <w:r w:rsidRPr="006042CA">
        <w:t xml:space="preserve">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w:t>
      </w:r>
      <w:r w:rsidRPr="006042CA">
        <w:rPr>
          <w:lang w:val="en-US"/>
        </w:rPr>
        <w:t>III</w:t>
      </w:r>
      <w:r w:rsidRPr="006042CA">
        <w:t xml:space="preserve"> «О</w:t>
      </w:r>
      <w:r w:rsidR="00191053">
        <w:t xml:space="preserve"> заработной плате</w:t>
      </w:r>
      <w:r w:rsidRPr="006042CA">
        <w:t xml:space="preserve"> работников бюджетной сферы</w:t>
      </w:r>
      <w:r w:rsidR="00191053">
        <w:t>,</w:t>
      </w:r>
      <w:r w:rsidRPr="006042CA">
        <w:t xml:space="preserve"> денежном довольствии военнослужащих и лиц, приравненных к ним по условиям выплат денежного довольствия</w:t>
      </w:r>
      <w:r w:rsidR="00191053">
        <w:t>, денежном содержании государственных гражданских служащих</w:t>
      </w:r>
      <w:r w:rsidRPr="006042CA">
        <w:t>» (САЗ 03-33)</w:t>
      </w:r>
      <w:r w:rsidR="00F93EFB">
        <w:t xml:space="preserve"> в действующей редакции</w:t>
      </w:r>
      <w:r w:rsidRPr="006042CA">
        <w:t xml:space="preserve"> с учетом </w:t>
      </w:r>
      <w:r w:rsidR="00E82887">
        <w:t xml:space="preserve">специфики условий труда </w:t>
      </w:r>
      <w:r w:rsidRPr="006042CA">
        <w:t xml:space="preserve">работников </w:t>
      </w:r>
      <w:r w:rsidR="00756657">
        <w:t>организаций</w:t>
      </w:r>
      <w:r w:rsidR="00756657" w:rsidRPr="003310A4">
        <w:t xml:space="preserve"> </w:t>
      </w:r>
      <w:r w:rsidR="00756657" w:rsidRPr="00666606">
        <w:t>высшего и послевузовского профессионального образования</w:t>
      </w:r>
      <w:r w:rsidR="00756657">
        <w:t xml:space="preserve">, </w:t>
      </w:r>
      <w:r w:rsidR="00CC5A52">
        <w:t>организаций</w:t>
      </w:r>
      <w:r w:rsidR="00756657">
        <w:t xml:space="preserve"> повышения квалификации</w:t>
      </w:r>
      <w:r w:rsidR="00756657" w:rsidRPr="003310A4">
        <w:t>,</w:t>
      </w:r>
      <w:r w:rsidR="00756657">
        <w:t xml:space="preserve"> </w:t>
      </w:r>
      <w:r w:rsidR="003310A4" w:rsidRPr="003310A4">
        <w:t>Правительство Приднестровской Молдавской Республики</w:t>
      </w:r>
      <w:r w:rsidR="00721DDA" w:rsidRPr="00721DDA">
        <w:t xml:space="preserve"> </w:t>
      </w:r>
      <w:r w:rsidR="00721DDA" w:rsidRPr="003310A4">
        <w:t>п о с т а н о в л я е т</w:t>
      </w:r>
      <w:r w:rsidR="00721DDA" w:rsidRPr="006042CA">
        <w:t xml:space="preserve">: </w:t>
      </w:r>
    </w:p>
    <w:p w:rsidR="004F22C8" w:rsidRDefault="004F22C8" w:rsidP="00756657">
      <w:pPr>
        <w:pStyle w:val="a3"/>
        <w:spacing w:before="0" w:beforeAutospacing="0" w:after="0" w:afterAutospacing="0"/>
        <w:ind w:firstLine="567"/>
        <w:jc w:val="both"/>
      </w:pPr>
    </w:p>
    <w:p w:rsidR="00CB5BE4" w:rsidRPr="006042CA" w:rsidRDefault="00CB5BE4" w:rsidP="00703236">
      <w:pPr>
        <w:spacing w:after="0" w:line="240" w:lineRule="auto"/>
        <w:ind w:firstLine="567"/>
        <w:jc w:val="both"/>
        <w:rPr>
          <w:rFonts w:ascii="Times New Roman" w:hAnsi="Times New Roman" w:cs="Times New Roman"/>
          <w:sz w:val="24"/>
          <w:szCs w:val="24"/>
        </w:rPr>
      </w:pPr>
      <w:r w:rsidRPr="006042CA">
        <w:rPr>
          <w:rFonts w:ascii="Times New Roman" w:hAnsi="Times New Roman" w:cs="Times New Roman"/>
          <w:sz w:val="24"/>
          <w:szCs w:val="24"/>
        </w:rPr>
        <w:t xml:space="preserve">1. Утвердить Положение о </w:t>
      </w:r>
      <w:r w:rsidR="003310A4" w:rsidRPr="003310A4">
        <w:rPr>
          <w:rFonts w:ascii="Times New Roman" w:hAnsi="Times New Roman" w:cs="Times New Roman"/>
          <w:sz w:val="24"/>
          <w:szCs w:val="24"/>
        </w:rPr>
        <w:t>порядке установления надбавок и доплат</w:t>
      </w:r>
      <w:r w:rsidR="003310A4">
        <w:t xml:space="preserve">  </w:t>
      </w:r>
      <w:r w:rsidRPr="006042CA">
        <w:rPr>
          <w:rFonts w:ascii="Times New Roman" w:hAnsi="Times New Roman" w:cs="Times New Roman"/>
          <w:sz w:val="24"/>
          <w:szCs w:val="24"/>
        </w:rPr>
        <w:t xml:space="preserve">к должностному окладу работников </w:t>
      </w:r>
      <w:r w:rsidR="008F59B7">
        <w:rPr>
          <w:rFonts w:ascii="Times New Roman" w:hAnsi="Times New Roman" w:cs="Times New Roman"/>
          <w:sz w:val="24"/>
          <w:szCs w:val="24"/>
        </w:rPr>
        <w:t>организаций высшего и послевузовского профессионального образования,</w:t>
      </w:r>
      <w:r w:rsidR="006042CA" w:rsidRPr="006042CA">
        <w:rPr>
          <w:rFonts w:ascii="Times New Roman" w:hAnsi="Times New Roman" w:cs="Times New Roman"/>
          <w:sz w:val="24"/>
          <w:szCs w:val="24"/>
        </w:rPr>
        <w:t xml:space="preserve"> </w:t>
      </w:r>
      <w:r w:rsidR="00CC5A52">
        <w:rPr>
          <w:rFonts w:ascii="Times New Roman" w:hAnsi="Times New Roman" w:cs="Times New Roman"/>
          <w:sz w:val="24"/>
          <w:szCs w:val="24"/>
        </w:rPr>
        <w:t>организаций</w:t>
      </w:r>
      <w:r w:rsidR="006042CA" w:rsidRPr="006042CA">
        <w:rPr>
          <w:rFonts w:ascii="Times New Roman" w:hAnsi="Times New Roman" w:cs="Times New Roman"/>
          <w:sz w:val="24"/>
          <w:szCs w:val="24"/>
        </w:rPr>
        <w:t xml:space="preserve"> повышения квалификаций, </w:t>
      </w:r>
      <w:r w:rsidRPr="006042CA">
        <w:rPr>
          <w:rFonts w:ascii="Times New Roman" w:hAnsi="Times New Roman" w:cs="Times New Roman"/>
          <w:sz w:val="24"/>
          <w:szCs w:val="24"/>
        </w:rPr>
        <w:t xml:space="preserve">с учетом </w:t>
      </w:r>
      <w:r w:rsidR="00E82887">
        <w:rPr>
          <w:rFonts w:ascii="Times New Roman" w:hAnsi="Times New Roman" w:cs="Times New Roman"/>
          <w:sz w:val="24"/>
          <w:szCs w:val="24"/>
        </w:rPr>
        <w:t>специфики условий их труда</w:t>
      </w:r>
      <w:r w:rsidRPr="006042CA">
        <w:rPr>
          <w:rFonts w:ascii="Times New Roman" w:hAnsi="Times New Roman" w:cs="Times New Roman"/>
          <w:sz w:val="24"/>
          <w:szCs w:val="24"/>
        </w:rPr>
        <w:t xml:space="preserve"> (прилагается).</w:t>
      </w:r>
    </w:p>
    <w:p w:rsidR="00CB5BE4" w:rsidRPr="006042CA" w:rsidRDefault="00CB5BE4" w:rsidP="00703236">
      <w:pPr>
        <w:pStyle w:val="a6"/>
        <w:ind w:firstLine="567"/>
        <w:jc w:val="both"/>
        <w:rPr>
          <w:rFonts w:ascii="Times New Roman" w:hAnsi="Times New Roman" w:cs="Times New Roman"/>
          <w:sz w:val="24"/>
          <w:szCs w:val="24"/>
        </w:rPr>
      </w:pPr>
      <w:r w:rsidRPr="006042CA">
        <w:rPr>
          <w:rFonts w:ascii="Times New Roman" w:hAnsi="Times New Roman" w:cs="Times New Roman"/>
          <w:sz w:val="24"/>
          <w:szCs w:val="24"/>
        </w:rPr>
        <w:t xml:space="preserve">2. Настоящее Постановление вступает в силу со дня </w:t>
      </w:r>
      <w:r w:rsidR="009129F7">
        <w:rPr>
          <w:rFonts w:ascii="Times New Roman" w:hAnsi="Times New Roman" w:cs="Times New Roman"/>
          <w:sz w:val="24"/>
          <w:szCs w:val="24"/>
        </w:rPr>
        <w:t>признания утратившим силу Указа Президента Приднестровской Молдавской Республики от 29 сентября 2003 года № 425 «Об утверждении Положения о надбавках и доплатах к должностному окладу работников высших учебных заведений, институтов повышения квалификации и научных учреждений системы Министерства просвещения Приднестровской Молдавской Республики, с учетом специфики условий их труда» (САЗ 03-40) с изменением, внесенным Указом Президент</w:t>
      </w:r>
      <w:r w:rsidR="00066578">
        <w:rPr>
          <w:rFonts w:ascii="Times New Roman" w:hAnsi="Times New Roman" w:cs="Times New Roman"/>
          <w:sz w:val="24"/>
          <w:szCs w:val="24"/>
        </w:rPr>
        <w:t>а</w:t>
      </w:r>
      <w:r w:rsidR="009129F7" w:rsidRPr="009129F7">
        <w:rPr>
          <w:rFonts w:ascii="Times New Roman" w:hAnsi="Times New Roman" w:cs="Times New Roman"/>
          <w:sz w:val="24"/>
          <w:szCs w:val="24"/>
        </w:rPr>
        <w:t xml:space="preserve"> </w:t>
      </w:r>
      <w:r w:rsidR="009129F7">
        <w:rPr>
          <w:rFonts w:ascii="Times New Roman" w:hAnsi="Times New Roman" w:cs="Times New Roman"/>
          <w:sz w:val="24"/>
          <w:szCs w:val="24"/>
        </w:rPr>
        <w:t xml:space="preserve">Приднестровской Молдавской Республики от 2 августа 2005 года № 395 (САЗ 05-32) </w:t>
      </w:r>
      <w:r w:rsidRPr="006042CA">
        <w:rPr>
          <w:rFonts w:ascii="Times New Roman" w:hAnsi="Times New Roman" w:cs="Times New Roman"/>
          <w:sz w:val="24"/>
          <w:szCs w:val="24"/>
        </w:rPr>
        <w:t>и распространяет своё действие на правоотношения, возникшие с 1 сентября 2013 года</w:t>
      </w:r>
      <w:r w:rsidR="00C3797A">
        <w:rPr>
          <w:rFonts w:ascii="Times New Roman" w:hAnsi="Times New Roman" w:cs="Times New Roman"/>
          <w:sz w:val="24"/>
          <w:szCs w:val="24"/>
        </w:rPr>
        <w:t>.</w:t>
      </w:r>
    </w:p>
    <w:p w:rsidR="00CB5BE4" w:rsidRDefault="00CB5BE4" w:rsidP="00703236">
      <w:pPr>
        <w:pStyle w:val="a6"/>
        <w:ind w:firstLine="858"/>
        <w:jc w:val="both"/>
        <w:rPr>
          <w:rFonts w:ascii="Times New Roman" w:hAnsi="Times New Roman" w:cs="Times New Roman"/>
          <w:sz w:val="24"/>
          <w:szCs w:val="24"/>
        </w:rPr>
      </w:pPr>
    </w:p>
    <w:p w:rsidR="00721DDA" w:rsidRPr="0017650D" w:rsidRDefault="006A060E" w:rsidP="00721DD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Председатель Правительства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Т. </w:t>
      </w:r>
      <w:proofErr w:type="spellStart"/>
      <w:r>
        <w:rPr>
          <w:rFonts w:ascii="Times New Roman" w:eastAsia="Times New Roman" w:hAnsi="Times New Roman" w:cs="Times New Roman"/>
          <w:sz w:val="24"/>
          <w:szCs w:val="24"/>
        </w:rPr>
        <w:t>Туранская</w:t>
      </w:r>
      <w:proofErr w:type="spellEnd"/>
    </w:p>
    <w:p w:rsidR="000449F9" w:rsidRDefault="000449F9" w:rsidP="00CB5BE4">
      <w:pPr>
        <w:pStyle w:val="a6"/>
        <w:ind w:firstLine="858"/>
        <w:jc w:val="right"/>
        <w:rPr>
          <w:rFonts w:ascii="Times New Roman" w:hAnsi="Times New Roman" w:cs="Times New Roman"/>
          <w:sz w:val="24"/>
          <w:szCs w:val="24"/>
        </w:rPr>
      </w:pPr>
    </w:p>
    <w:p w:rsidR="000449F9" w:rsidRDefault="000449F9" w:rsidP="00CB5BE4">
      <w:pPr>
        <w:pStyle w:val="a6"/>
        <w:ind w:firstLine="858"/>
        <w:jc w:val="right"/>
        <w:rPr>
          <w:rFonts w:ascii="Times New Roman" w:hAnsi="Times New Roman" w:cs="Times New Roman"/>
          <w:sz w:val="24"/>
          <w:szCs w:val="24"/>
        </w:rPr>
      </w:pPr>
    </w:p>
    <w:p w:rsidR="00CB5BE4" w:rsidRPr="006042CA" w:rsidRDefault="00CB5BE4" w:rsidP="00CB5BE4">
      <w:pPr>
        <w:pStyle w:val="a6"/>
        <w:ind w:firstLine="858"/>
        <w:jc w:val="right"/>
        <w:rPr>
          <w:rFonts w:ascii="Times New Roman" w:hAnsi="Times New Roman" w:cs="Times New Roman"/>
          <w:sz w:val="24"/>
          <w:szCs w:val="24"/>
        </w:rPr>
      </w:pPr>
      <w:r w:rsidRPr="006042CA">
        <w:rPr>
          <w:rFonts w:ascii="Times New Roman" w:hAnsi="Times New Roman" w:cs="Times New Roman"/>
          <w:sz w:val="24"/>
          <w:szCs w:val="24"/>
        </w:rPr>
        <w:t xml:space="preserve">Приложение </w:t>
      </w:r>
    </w:p>
    <w:p w:rsidR="00CB5BE4" w:rsidRPr="006042CA" w:rsidRDefault="000C455D" w:rsidP="00CB5BE4">
      <w:pPr>
        <w:pStyle w:val="a6"/>
        <w:ind w:firstLine="858"/>
        <w:jc w:val="right"/>
        <w:rPr>
          <w:rFonts w:ascii="Times New Roman" w:hAnsi="Times New Roman" w:cs="Times New Roman"/>
          <w:sz w:val="24"/>
          <w:szCs w:val="24"/>
        </w:rPr>
      </w:pPr>
      <w:r>
        <w:rPr>
          <w:rFonts w:ascii="Times New Roman" w:hAnsi="Times New Roman" w:cs="Times New Roman"/>
          <w:sz w:val="24"/>
          <w:szCs w:val="24"/>
        </w:rPr>
        <w:t xml:space="preserve">к </w:t>
      </w:r>
      <w:r w:rsidR="00CB5BE4" w:rsidRPr="006042CA">
        <w:rPr>
          <w:rFonts w:ascii="Times New Roman" w:hAnsi="Times New Roman" w:cs="Times New Roman"/>
          <w:sz w:val="24"/>
          <w:szCs w:val="24"/>
        </w:rPr>
        <w:t xml:space="preserve"> Постановлению Правительства</w:t>
      </w:r>
    </w:p>
    <w:p w:rsidR="00CB5BE4" w:rsidRPr="006042CA" w:rsidRDefault="00CB5BE4" w:rsidP="00CB5BE4">
      <w:pPr>
        <w:pStyle w:val="a6"/>
        <w:ind w:firstLine="858"/>
        <w:jc w:val="right"/>
        <w:rPr>
          <w:rFonts w:ascii="Times New Roman" w:hAnsi="Times New Roman" w:cs="Times New Roman"/>
          <w:sz w:val="24"/>
          <w:szCs w:val="24"/>
        </w:rPr>
      </w:pPr>
      <w:r w:rsidRPr="006042CA">
        <w:rPr>
          <w:rFonts w:ascii="Times New Roman" w:hAnsi="Times New Roman" w:cs="Times New Roman"/>
          <w:sz w:val="24"/>
          <w:szCs w:val="24"/>
        </w:rPr>
        <w:t xml:space="preserve">Приднестровской Молдавской Республики </w:t>
      </w:r>
    </w:p>
    <w:p w:rsidR="00CB5BE4" w:rsidRPr="006042CA" w:rsidRDefault="006427C6" w:rsidP="00CB5BE4">
      <w:pPr>
        <w:pStyle w:val="a8"/>
        <w:ind w:left="0" w:firstLine="567"/>
        <w:jc w:val="right"/>
      </w:pPr>
      <w:r>
        <w:t>от 25</w:t>
      </w:r>
      <w:r w:rsidR="006A060E">
        <w:t xml:space="preserve"> октября </w:t>
      </w:r>
      <w:r w:rsidR="00CB5BE4" w:rsidRPr="006042CA">
        <w:t xml:space="preserve"> 2013 года  №</w:t>
      </w:r>
      <w:r w:rsidR="006A060E">
        <w:t xml:space="preserve"> 255</w:t>
      </w:r>
    </w:p>
    <w:p w:rsidR="00CB5BE4" w:rsidRPr="006042CA" w:rsidRDefault="00CB5BE4" w:rsidP="00CB5BE4">
      <w:pPr>
        <w:pStyle w:val="a6"/>
        <w:ind w:firstLine="858"/>
        <w:jc w:val="center"/>
        <w:rPr>
          <w:rFonts w:ascii="Times New Roman" w:hAnsi="Times New Roman" w:cs="Times New Roman"/>
          <w:sz w:val="24"/>
          <w:szCs w:val="24"/>
        </w:rPr>
      </w:pPr>
    </w:p>
    <w:p w:rsidR="00CB5BE4" w:rsidRPr="006042CA" w:rsidRDefault="004F22C8" w:rsidP="00CB5BE4">
      <w:pPr>
        <w:pStyle w:val="a6"/>
        <w:ind w:firstLine="858"/>
        <w:jc w:val="center"/>
        <w:rPr>
          <w:rFonts w:ascii="Times New Roman" w:hAnsi="Times New Roman" w:cs="Times New Roman"/>
          <w:sz w:val="24"/>
          <w:szCs w:val="24"/>
        </w:rPr>
      </w:pPr>
      <w:r w:rsidRPr="006042CA">
        <w:rPr>
          <w:rFonts w:ascii="Times New Roman" w:hAnsi="Times New Roman" w:cs="Times New Roman"/>
          <w:sz w:val="24"/>
          <w:szCs w:val="24"/>
        </w:rPr>
        <w:t>Положение</w:t>
      </w:r>
    </w:p>
    <w:p w:rsidR="00CB5BE4" w:rsidRPr="006042CA" w:rsidRDefault="003310A4" w:rsidP="008C2E05">
      <w:pPr>
        <w:pStyle w:val="a6"/>
        <w:jc w:val="center"/>
        <w:rPr>
          <w:rFonts w:ascii="Times New Roman" w:hAnsi="Times New Roman" w:cs="Times New Roman"/>
          <w:sz w:val="24"/>
          <w:szCs w:val="24"/>
        </w:rPr>
      </w:pPr>
      <w:r w:rsidRPr="006042CA">
        <w:rPr>
          <w:rFonts w:ascii="Times New Roman" w:hAnsi="Times New Roman" w:cs="Times New Roman"/>
          <w:sz w:val="24"/>
          <w:szCs w:val="24"/>
        </w:rPr>
        <w:t xml:space="preserve">о </w:t>
      </w:r>
      <w:r w:rsidRPr="003310A4">
        <w:rPr>
          <w:rFonts w:ascii="Times New Roman" w:hAnsi="Times New Roman" w:cs="Times New Roman"/>
          <w:sz w:val="24"/>
          <w:szCs w:val="24"/>
        </w:rPr>
        <w:t>порядке установления надбавок и доплат</w:t>
      </w:r>
      <w:r>
        <w:t xml:space="preserve"> </w:t>
      </w:r>
      <w:r w:rsidR="00CB5BE4" w:rsidRPr="006042CA">
        <w:rPr>
          <w:rFonts w:ascii="Times New Roman" w:hAnsi="Times New Roman" w:cs="Times New Roman"/>
          <w:sz w:val="24"/>
          <w:szCs w:val="24"/>
        </w:rPr>
        <w:t>к должностному окладу работников</w:t>
      </w:r>
    </w:p>
    <w:p w:rsidR="004F22C8" w:rsidRDefault="004F22C8" w:rsidP="008C2E05">
      <w:pPr>
        <w:pStyle w:val="a3"/>
        <w:spacing w:before="0" w:beforeAutospacing="0" w:after="0" w:afterAutospacing="0"/>
        <w:jc w:val="center"/>
      </w:pPr>
      <w:r>
        <w:t>организаций</w:t>
      </w:r>
      <w:r w:rsidRPr="003310A4">
        <w:t xml:space="preserve"> </w:t>
      </w:r>
      <w:r w:rsidRPr="00666606">
        <w:t>высшего и послевузовского профессионального образования</w:t>
      </w:r>
      <w:r>
        <w:t xml:space="preserve">, </w:t>
      </w:r>
      <w:r w:rsidR="00CC5A52">
        <w:t>организаций</w:t>
      </w:r>
      <w:r>
        <w:t xml:space="preserve"> повышения квалификации</w:t>
      </w:r>
      <w:r w:rsidRPr="003310A4">
        <w:t>,</w:t>
      </w:r>
      <w:r>
        <w:t xml:space="preserve"> </w:t>
      </w:r>
      <w:r w:rsidRPr="003310A4">
        <w:t xml:space="preserve">с учетом </w:t>
      </w:r>
      <w:r>
        <w:t>специфики  условий их труда</w:t>
      </w:r>
    </w:p>
    <w:p w:rsidR="00AB1EF3" w:rsidRDefault="00AB1EF3" w:rsidP="00AB1EF3">
      <w:pPr>
        <w:spacing w:after="0"/>
        <w:ind w:firstLine="858"/>
        <w:jc w:val="center"/>
        <w:rPr>
          <w:rFonts w:ascii="Times New Roman" w:hAnsi="Times New Roman" w:cs="Times New Roman"/>
          <w:sz w:val="24"/>
          <w:szCs w:val="24"/>
        </w:rPr>
      </w:pPr>
    </w:p>
    <w:p w:rsidR="00CB5BE4" w:rsidRDefault="00CB5BE4" w:rsidP="00AB1EF3">
      <w:pPr>
        <w:spacing w:after="0"/>
        <w:ind w:firstLine="858"/>
        <w:jc w:val="center"/>
        <w:rPr>
          <w:rFonts w:ascii="Times New Roman" w:hAnsi="Times New Roman" w:cs="Times New Roman"/>
          <w:sz w:val="24"/>
          <w:szCs w:val="24"/>
        </w:rPr>
      </w:pPr>
      <w:r w:rsidRPr="006042CA">
        <w:rPr>
          <w:rFonts w:ascii="Times New Roman" w:hAnsi="Times New Roman" w:cs="Times New Roman"/>
          <w:sz w:val="24"/>
          <w:szCs w:val="24"/>
        </w:rPr>
        <w:t>1.</w:t>
      </w:r>
      <w:r w:rsidR="008C2E05">
        <w:rPr>
          <w:rFonts w:ascii="Times New Roman" w:hAnsi="Times New Roman" w:cs="Times New Roman"/>
          <w:sz w:val="24"/>
          <w:szCs w:val="24"/>
        </w:rPr>
        <w:t xml:space="preserve"> </w:t>
      </w:r>
      <w:r w:rsidRPr="006042CA">
        <w:rPr>
          <w:rFonts w:ascii="Times New Roman" w:hAnsi="Times New Roman" w:cs="Times New Roman"/>
          <w:sz w:val="24"/>
          <w:szCs w:val="24"/>
        </w:rPr>
        <w:t>Общие положения</w:t>
      </w:r>
    </w:p>
    <w:p w:rsidR="003310A4" w:rsidRPr="00703236" w:rsidRDefault="003310A4" w:rsidP="00703236">
      <w:pPr>
        <w:spacing w:after="0" w:line="240" w:lineRule="auto"/>
        <w:ind w:firstLine="567"/>
        <w:jc w:val="both"/>
        <w:rPr>
          <w:rFonts w:ascii="Times New Roman" w:hAnsi="Times New Roman" w:cs="Times New Roman"/>
          <w:sz w:val="24"/>
          <w:szCs w:val="24"/>
        </w:rPr>
      </w:pPr>
      <w:r w:rsidRPr="00703236">
        <w:rPr>
          <w:rFonts w:ascii="Times New Roman" w:hAnsi="Times New Roman" w:cs="Times New Roman"/>
          <w:sz w:val="24"/>
          <w:szCs w:val="24"/>
        </w:rPr>
        <w:t xml:space="preserve">1. Настоящее Положение </w:t>
      </w:r>
      <w:r w:rsidRPr="00703236">
        <w:rPr>
          <w:rFonts w:ascii="Times New Roman" w:eastAsia="Times New Roman" w:hAnsi="Times New Roman" w:cs="Times New Roman"/>
          <w:sz w:val="24"/>
          <w:szCs w:val="24"/>
        </w:rPr>
        <w:t xml:space="preserve">определяет </w:t>
      </w:r>
      <w:r w:rsidRPr="00703236">
        <w:rPr>
          <w:rFonts w:ascii="Times New Roman" w:hAnsi="Times New Roman" w:cs="Times New Roman"/>
          <w:sz w:val="24"/>
          <w:szCs w:val="24"/>
        </w:rPr>
        <w:t xml:space="preserve">порядок установления надбавок и доплат к должностному окладу </w:t>
      </w:r>
      <w:r w:rsidR="004F22C8">
        <w:rPr>
          <w:rFonts w:ascii="Times New Roman" w:hAnsi="Times New Roman" w:cs="Times New Roman"/>
          <w:sz w:val="24"/>
          <w:szCs w:val="24"/>
        </w:rPr>
        <w:t xml:space="preserve">работников </w:t>
      </w:r>
      <w:r w:rsidR="004F22C8" w:rsidRPr="004F22C8">
        <w:rPr>
          <w:rFonts w:ascii="Times New Roman" w:hAnsi="Times New Roman" w:cs="Times New Roman"/>
          <w:sz w:val="24"/>
          <w:szCs w:val="24"/>
        </w:rPr>
        <w:t xml:space="preserve">организаций высшего и послевузовского профессионального образования, </w:t>
      </w:r>
      <w:r w:rsidR="00CC5A52">
        <w:rPr>
          <w:rFonts w:ascii="Times New Roman" w:hAnsi="Times New Roman" w:cs="Times New Roman"/>
          <w:sz w:val="24"/>
          <w:szCs w:val="24"/>
        </w:rPr>
        <w:t>организаций</w:t>
      </w:r>
      <w:r w:rsidR="004F22C8" w:rsidRPr="004F22C8">
        <w:rPr>
          <w:rFonts w:ascii="Times New Roman" w:hAnsi="Times New Roman" w:cs="Times New Roman"/>
          <w:sz w:val="24"/>
          <w:szCs w:val="24"/>
        </w:rPr>
        <w:t xml:space="preserve"> повышения квалификации</w:t>
      </w:r>
      <w:r w:rsidR="004F22C8">
        <w:rPr>
          <w:rFonts w:ascii="Times New Roman" w:eastAsia="Times New Roman" w:hAnsi="Times New Roman" w:cs="Times New Roman"/>
          <w:sz w:val="24"/>
          <w:szCs w:val="24"/>
        </w:rPr>
        <w:t xml:space="preserve"> </w:t>
      </w:r>
      <w:r w:rsidR="00937480">
        <w:rPr>
          <w:rFonts w:ascii="Times New Roman" w:hAnsi="Times New Roman" w:cs="Times New Roman"/>
          <w:sz w:val="24"/>
          <w:szCs w:val="24"/>
        </w:rPr>
        <w:t>(далее - работники</w:t>
      </w:r>
      <w:r w:rsidR="00C06CDC" w:rsidRPr="00703236">
        <w:rPr>
          <w:rFonts w:ascii="Times New Roman" w:hAnsi="Times New Roman" w:cs="Times New Roman"/>
          <w:sz w:val="24"/>
          <w:szCs w:val="24"/>
        </w:rPr>
        <w:t xml:space="preserve"> </w:t>
      </w:r>
      <w:r w:rsidR="00C570F6">
        <w:rPr>
          <w:rFonts w:ascii="Times New Roman" w:hAnsi="Times New Roman" w:cs="Times New Roman"/>
          <w:sz w:val="24"/>
          <w:szCs w:val="24"/>
        </w:rPr>
        <w:t>организации высшего</w:t>
      </w:r>
      <w:r w:rsidR="00C06CDC" w:rsidRPr="00703236">
        <w:rPr>
          <w:rFonts w:ascii="Times New Roman" w:hAnsi="Times New Roman" w:cs="Times New Roman"/>
          <w:sz w:val="24"/>
          <w:szCs w:val="24"/>
        </w:rPr>
        <w:t xml:space="preserve"> </w:t>
      </w:r>
      <w:r w:rsidR="00C570F6">
        <w:rPr>
          <w:rFonts w:ascii="Times New Roman" w:hAnsi="Times New Roman" w:cs="Times New Roman"/>
          <w:sz w:val="24"/>
          <w:szCs w:val="24"/>
        </w:rPr>
        <w:t>образования</w:t>
      </w:r>
      <w:r w:rsidR="00C06CDC" w:rsidRPr="00703236">
        <w:rPr>
          <w:rFonts w:ascii="Times New Roman" w:hAnsi="Times New Roman" w:cs="Times New Roman"/>
          <w:sz w:val="24"/>
          <w:szCs w:val="24"/>
        </w:rPr>
        <w:t>)</w:t>
      </w:r>
      <w:r w:rsidR="004F22C8">
        <w:rPr>
          <w:rFonts w:ascii="Times New Roman" w:hAnsi="Times New Roman" w:cs="Times New Roman"/>
          <w:sz w:val="24"/>
          <w:szCs w:val="24"/>
        </w:rPr>
        <w:t>,</w:t>
      </w:r>
      <w:r w:rsidR="004F22C8" w:rsidRPr="004F22C8">
        <w:rPr>
          <w:rFonts w:ascii="Times New Roman" w:hAnsi="Times New Roman" w:cs="Times New Roman"/>
          <w:sz w:val="24"/>
          <w:szCs w:val="24"/>
        </w:rPr>
        <w:t xml:space="preserve"> </w:t>
      </w:r>
      <w:r w:rsidR="004F22C8" w:rsidRPr="00D05936">
        <w:rPr>
          <w:rFonts w:ascii="Times New Roman" w:hAnsi="Times New Roman" w:cs="Times New Roman"/>
          <w:sz w:val="24"/>
          <w:szCs w:val="24"/>
        </w:rPr>
        <w:t xml:space="preserve">должностные оклады которым установлены в соответствии с Приложением № </w:t>
      </w:r>
      <w:r w:rsidR="004F22C8">
        <w:rPr>
          <w:rFonts w:ascii="Times New Roman" w:hAnsi="Times New Roman" w:cs="Times New Roman"/>
          <w:sz w:val="24"/>
          <w:szCs w:val="24"/>
        </w:rPr>
        <w:t>5</w:t>
      </w:r>
      <w:r w:rsidR="004F22C8" w:rsidRPr="00D05936">
        <w:rPr>
          <w:rFonts w:ascii="Times New Roman" w:hAnsi="Times New Roman" w:cs="Times New Roman"/>
          <w:sz w:val="24"/>
          <w:szCs w:val="24"/>
        </w:rPr>
        <w:t xml:space="preserve"> к</w:t>
      </w:r>
      <w:r w:rsidR="00377F24" w:rsidRPr="00377F24">
        <w:t xml:space="preserve"> </w:t>
      </w:r>
      <w:r w:rsidR="00377F24" w:rsidRPr="00377F24">
        <w:rPr>
          <w:rFonts w:ascii="Times New Roman" w:hAnsi="Times New Roman" w:cs="Times New Roman"/>
          <w:sz w:val="24"/>
          <w:szCs w:val="24"/>
        </w:rPr>
        <w:t>Закон</w:t>
      </w:r>
      <w:r w:rsidR="00377F24">
        <w:rPr>
          <w:rFonts w:ascii="Times New Roman" w:hAnsi="Times New Roman" w:cs="Times New Roman"/>
          <w:sz w:val="24"/>
          <w:szCs w:val="24"/>
        </w:rPr>
        <w:t>у</w:t>
      </w:r>
      <w:r w:rsidR="00377F24" w:rsidRPr="00377F24">
        <w:rPr>
          <w:rFonts w:ascii="Times New Roman" w:hAnsi="Times New Roman" w:cs="Times New Roman"/>
          <w:sz w:val="24"/>
          <w:szCs w:val="24"/>
        </w:rPr>
        <w:t xml:space="preserve"> Приднестровской Молдавской Республики от 11 августа 2003 года № 327-3-</w:t>
      </w:r>
      <w:r w:rsidR="00377F24" w:rsidRPr="00377F24">
        <w:rPr>
          <w:rFonts w:ascii="Times New Roman" w:hAnsi="Times New Roman" w:cs="Times New Roman"/>
          <w:sz w:val="24"/>
          <w:szCs w:val="24"/>
          <w:lang w:val="en-US"/>
        </w:rPr>
        <w:t>III</w:t>
      </w:r>
      <w:r w:rsidR="00377F24" w:rsidRPr="00377F24">
        <w:rPr>
          <w:rFonts w:ascii="Times New Roman" w:hAnsi="Times New Roman" w:cs="Times New Roman"/>
          <w:sz w:val="24"/>
          <w:szCs w:val="24"/>
        </w:rPr>
        <w:t xml:space="preserve">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в действующей редакции</w:t>
      </w:r>
      <w:r w:rsidRPr="00377F24">
        <w:rPr>
          <w:rFonts w:ascii="Times New Roman" w:hAnsi="Times New Roman" w:cs="Times New Roman"/>
          <w:sz w:val="24"/>
          <w:szCs w:val="24"/>
        </w:rPr>
        <w:t xml:space="preserve"> </w:t>
      </w:r>
    </w:p>
    <w:p w:rsidR="00CB5BE4" w:rsidRPr="00703236" w:rsidRDefault="00703236" w:rsidP="0070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B5BE4" w:rsidRPr="00703236">
        <w:rPr>
          <w:rFonts w:ascii="Times New Roman" w:eastAsia="Times New Roman" w:hAnsi="Times New Roman" w:cs="Times New Roman"/>
          <w:sz w:val="24"/>
          <w:szCs w:val="24"/>
        </w:rPr>
        <w:t>. Доплата к должностному окладу - денежная сумма, которая выплачивается работнику сверх должностного оклада с учетом интенсивности и условий его труда.</w:t>
      </w:r>
    </w:p>
    <w:p w:rsidR="00A937C1" w:rsidRDefault="00703236" w:rsidP="004F2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B5BE4" w:rsidRPr="00703236">
        <w:rPr>
          <w:rFonts w:ascii="Times New Roman" w:hAnsi="Times New Roman" w:cs="Times New Roman"/>
          <w:sz w:val="24"/>
          <w:szCs w:val="24"/>
        </w:rPr>
        <w:t>.</w:t>
      </w:r>
      <w:r w:rsidR="004F22C8">
        <w:rPr>
          <w:rFonts w:ascii="Times New Roman" w:hAnsi="Times New Roman" w:cs="Times New Roman"/>
          <w:sz w:val="24"/>
          <w:szCs w:val="24"/>
        </w:rPr>
        <w:t xml:space="preserve"> Надбавка к должностному окладу</w:t>
      </w:r>
      <w:r w:rsidR="006A5F2E" w:rsidRPr="00703236">
        <w:rPr>
          <w:rFonts w:ascii="Times New Roman" w:eastAsia="Times New Roman" w:hAnsi="Times New Roman" w:cs="Times New Roman"/>
          <w:sz w:val="24"/>
          <w:szCs w:val="24"/>
        </w:rPr>
        <w:t xml:space="preserve"> </w:t>
      </w:r>
      <w:r w:rsidR="00CB5BE4" w:rsidRPr="00703236">
        <w:rPr>
          <w:rFonts w:ascii="Times New Roman" w:hAnsi="Times New Roman" w:cs="Times New Roman"/>
          <w:sz w:val="24"/>
          <w:szCs w:val="24"/>
        </w:rPr>
        <w:t>-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w:t>
      </w:r>
      <w:r w:rsidR="00C469FD" w:rsidRPr="00703236">
        <w:rPr>
          <w:rFonts w:ascii="Times New Roman" w:hAnsi="Times New Roman" w:cs="Times New Roman"/>
          <w:sz w:val="24"/>
          <w:szCs w:val="24"/>
        </w:rPr>
        <w:t>стей.</w:t>
      </w:r>
    </w:p>
    <w:p w:rsidR="004F22C8" w:rsidRPr="00C25D01" w:rsidRDefault="004F22C8" w:rsidP="001E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4.</w:t>
      </w:r>
      <w:r w:rsidRPr="004F22C8">
        <w:rPr>
          <w:rFonts w:ascii="Times New Roman" w:hAnsi="Times New Roman"/>
          <w:iCs/>
          <w:sz w:val="24"/>
          <w:szCs w:val="24"/>
        </w:rPr>
        <w:t xml:space="preserve"> </w:t>
      </w:r>
      <w:r>
        <w:rPr>
          <w:rFonts w:ascii="Times New Roman" w:hAnsi="Times New Roman"/>
          <w:iCs/>
          <w:sz w:val="24"/>
          <w:szCs w:val="24"/>
        </w:rPr>
        <w:t xml:space="preserve">Надбавки и доплаты, установленные в соответствии с настоящим Положением, </w:t>
      </w:r>
      <w:r w:rsidR="008C2E05">
        <w:rPr>
          <w:rFonts w:ascii="Times New Roman" w:hAnsi="Times New Roman"/>
          <w:iCs/>
          <w:sz w:val="24"/>
          <w:szCs w:val="24"/>
        </w:rPr>
        <w:t>начисляются</w:t>
      </w:r>
      <w:r>
        <w:rPr>
          <w:rFonts w:ascii="Times New Roman" w:hAnsi="Times New Roman"/>
          <w:iCs/>
          <w:sz w:val="24"/>
          <w:szCs w:val="24"/>
        </w:rPr>
        <w:t xml:space="preserve"> пропорционально отработанному времени.</w:t>
      </w:r>
    </w:p>
    <w:p w:rsidR="00E413AF" w:rsidRDefault="00515B85" w:rsidP="00E413AF">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hAnsi="Times New Roman"/>
          <w:iCs/>
          <w:sz w:val="24"/>
          <w:szCs w:val="24"/>
        </w:rPr>
        <w:t>5</w:t>
      </w:r>
      <w:r w:rsidRPr="005A3BAB">
        <w:rPr>
          <w:rFonts w:ascii="Times New Roman" w:hAnsi="Times New Roman"/>
          <w:iCs/>
          <w:color w:val="000000" w:themeColor="text1"/>
          <w:sz w:val="24"/>
          <w:szCs w:val="24"/>
        </w:rPr>
        <w:t xml:space="preserve">. </w:t>
      </w:r>
      <w:r w:rsidR="00E413AF">
        <w:rPr>
          <w:rFonts w:ascii="Times New Roman CYR" w:hAnsi="Times New Roman CYR" w:cs="Times New Roman CYR"/>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4F22C8" w:rsidRPr="00703236" w:rsidRDefault="004F22C8" w:rsidP="00E413AF">
      <w:pPr>
        <w:autoSpaceDE w:val="0"/>
        <w:autoSpaceDN w:val="0"/>
        <w:adjustRightInd w:val="0"/>
        <w:spacing w:after="0" w:line="240" w:lineRule="auto"/>
        <w:ind w:firstLine="567"/>
        <w:jc w:val="both"/>
        <w:rPr>
          <w:rFonts w:ascii="Times New Roman" w:hAnsi="Times New Roman" w:cs="Times New Roman"/>
          <w:sz w:val="24"/>
          <w:szCs w:val="24"/>
        </w:rPr>
      </w:pPr>
    </w:p>
    <w:p w:rsidR="00460077" w:rsidRDefault="006A5F2E" w:rsidP="004F22C8">
      <w:pPr>
        <w:spacing w:after="0" w:line="240" w:lineRule="auto"/>
        <w:jc w:val="center"/>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 xml:space="preserve">2. </w:t>
      </w:r>
      <w:r w:rsidR="00062993">
        <w:rPr>
          <w:rFonts w:ascii="Times New Roman" w:eastAsia="Times New Roman" w:hAnsi="Times New Roman" w:cs="Times New Roman"/>
          <w:sz w:val="24"/>
          <w:szCs w:val="24"/>
        </w:rPr>
        <w:t>Исключена</w:t>
      </w:r>
    </w:p>
    <w:p w:rsidR="00BE0EDD" w:rsidRPr="00703236" w:rsidRDefault="00BE0EDD" w:rsidP="00703236">
      <w:pPr>
        <w:spacing w:after="0" w:line="240" w:lineRule="auto"/>
        <w:jc w:val="center"/>
        <w:rPr>
          <w:rFonts w:ascii="Times New Roman" w:eastAsia="Times New Roman" w:hAnsi="Times New Roman" w:cs="Times New Roman"/>
          <w:sz w:val="24"/>
          <w:szCs w:val="24"/>
        </w:rPr>
      </w:pPr>
    </w:p>
    <w:p w:rsidR="006A5F2E" w:rsidRPr="00703236" w:rsidRDefault="006A5F2E" w:rsidP="00703236">
      <w:pPr>
        <w:spacing w:after="0" w:line="240" w:lineRule="auto"/>
        <w:ind w:firstLine="426"/>
        <w:jc w:val="center"/>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3. Доплата за научно-исследовательскую и научно-методическую работу</w:t>
      </w:r>
    </w:p>
    <w:p w:rsidR="006A5F2E" w:rsidRPr="00703236" w:rsidRDefault="006A5F2E" w:rsidP="00703236">
      <w:pPr>
        <w:spacing w:after="0" w:line="240" w:lineRule="auto"/>
        <w:ind w:firstLine="426"/>
        <w:jc w:val="center"/>
        <w:rPr>
          <w:rFonts w:ascii="Times New Roman" w:eastAsia="Times New Roman" w:hAnsi="Times New Roman" w:cs="Times New Roman"/>
          <w:sz w:val="24"/>
          <w:szCs w:val="24"/>
        </w:rPr>
      </w:pPr>
    </w:p>
    <w:p w:rsidR="000C22CA" w:rsidRDefault="00515B85" w:rsidP="00B829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A5F2E" w:rsidRPr="00703236">
        <w:rPr>
          <w:rFonts w:ascii="Times New Roman" w:eastAsia="Times New Roman" w:hAnsi="Times New Roman" w:cs="Times New Roman"/>
          <w:sz w:val="24"/>
          <w:szCs w:val="24"/>
        </w:rPr>
        <w:t xml:space="preserve">. </w:t>
      </w:r>
      <w:r w:rsidR="0078280C">
        <w:rPr>
          <w:rFonts w:ascii="Times New Roman" w:eastAsia="Times New Roman" w:hAnsi="Times New Roman" w:cs="Times New Roman"/>
          <w:sz w:val="24"/>
          <w:szCs w:val="24"/>
        </w:rPr>
        <w:t>За разработку учебного, методического пособия</w:t>
      </w:r>
      <w:r w:rsidR="0078280C" w:rsidRPr="006F42ED">
        <w:rPr>
          <w:rFonts w:ascii="Times New Roman" w:eastAsia="Times New Roman" w:hAnsi="Times New Roman" w:cs="Times New Roman"/>
          <w:sz w:val="24"/>
          <w:szCs w:val="24"/>
        </w:rPr>
        <w:t>, учебник</w:t>
      </w:r>
      <w:r w:rsidR="0078280C">
        <w:rPr>
          <w:rFonts w:ascii="Times New Roman" w:eastAsia="Times New Roman" w:hAnsi="Times New Roman" w:cs="Times New Roman"/>
          <w:sz w:val="24"/>
          <w:szCs w:val="24"/>
        </w:rPr>
        <w:t>а</w:t>
      </w:r>
      <w:r w:rsidR="0078280C" w:rsidRPr="006F42ED">
        <w:rPr>
          <w:rFonts w:ascii="Times New Roman" w:eastAsia="Times New Roman" w:hAnsi="Times New Roman" w:cs="Times New Roman"/>
          <w:sz w:val="24"/>
          <w:szCs w:val="24"/>
        </w:rPr>
        <w:t xml:space="preserve">, </w:t>
      </w:r>
      <w:r w:rsidR="0078280C" w:rsidRPr="00703236">
        <w:rPr>
          <w:rFonts w:ascii="Times New Roman" w:eastAsia="Times New Roman" w:hAnsi="Times New Roman" w:cs="Times New Roman"/>
          <w:sz w:val="24"/>
          <w:szCs w:val="24"/>
        </w:rPr>
        <w:t>научн</w:t>
      </w:r>
      <w:r w:rsidR="0078280C">
        <w:rPr>
          <w:rFonts w:ascii="Times New Roman" w:eastAsia="Times New Roman" w:hAnsi="Times New Roman" w:cs="Times New Roman"/>
          <w:sz w:val="24"/>
          <w:szCs w:val="24"/>
        </w:rPr>
        <w:t>ой монографии,</w:t>
      </w:r>
      <w:r w:rsidR="0078280C" w:rsidRPr="0078280C">
        <w:rPr>
          <w:rFonts w:ascii="Times New Roman" w:eastAsia="Times New Roman" w:hAnsi="Times New Roman" w:cs="Times New Roman"/>
          <w:sz w:val="24"/>
          <w:szCs w:val="24"/>
        </w:rPr>
        <w:t xml:space="preserve"> </w:t>
      </w:r>
      <w:r w:rsidR="00B82921">
        <w:rPr>
          <w:rFonts w:ascii="Times New Roman" w:eastAsia="Times New Roman" w:hAnsi="Times New Roman" w:cs="Times New Roman"/>
          <w:sz w:val="24"/>
          <w:szCs w:val="24"/>
        </w:rPr>
        <w:t>учебного</w:t>
      </w:r>
      <w:r w:rsidR="00B82921" w:rsidRPr="00703236">
        <w:rPr>
          <w:rFonts w:ascii="Times New Roman" w:eastAsia="Times New Roman" w:hAnsi="Times New Roman" w:cs="Times New Roman"/>
          <w:sz w:val="24"/>
          <w:szCs w:val="24"/>
        </w:rPr>
        <w:t xml:space="preserve"> план</w:t>
      </w:r>
      <w:r w:rsidR="00B82921">
        <w:rPr>
          <w:rFonts w:ascii="Times New Roman" w:eastAsia="Times New Roman" w:hAnsi="Times New Roman" w:cs="Times New Roman"/>
          <w:sz w:val="24"/>
          <w:szCs w:val="24"/>
        </w:rPr>
        <w:t>а, учебного</w:t>
      </w:r>
      <w:r w:rsidR="00B82921" w:rsidRPr="00703236">
        <w:rPr>
          <w:rFonts w:ascii="Times New Roman" w:eastAsia="Times New Roman" w:hAnsi="Times New Roman" w:cs="Times New Roman"/>
          <w:sz w:val="24"/>
          <w:szCs w:val="24"/>
        </w:rPr>
        <w:t xml:space="preserve"> стандарт</w:t>
      </w:r>
      <w:r w:rsidR="00B82921">
        <w:rPr>
          <w:rFonts w:ascii="Times New Roman" w:eastAsia="Times New Roman" w:hAnsi="Times New Roman" w:cs="Times New Roman"/>
          <w:sz w:val="24"/>
          <w:szCs w:val="24"/>
        </w:rPr>
        <w:t xml:space="preserve">а, </w:t>
      </w:r>
      <w:r w:rsidR="00B82921" w:rsidRPr="00703236">
        <w:rPr>
          <w:rFonts w:ascii="Times New Roman" w:eastAsia="Times New Roman" w:hAnsi="Times New Roman" w:cs="Times New Roman"/>
          <w:sz w:val="24"/>
          <w:szCs w:val="24"/>
        </w:rPr>
        <w:t>программы курса</w:t>
      </w:r>
      <w:r w:rsidR="00B82921">
        <w:rPr>
          <w:rFonts w:ascii="Times New Roman" w:eastAsia="Times New Roman" w:hAnsi="Times New Roman" w:cs="Times New Roman"/>
          <w:sz w:val="24"/>
          <w:szCs w:val="24"/>
        </w:rPr>
        <w:t>,</w:t>
      </w:r>
      <w:r w:rsidR="00B82921" w:rsidRPr="006F42ED">
        <w:rPr>
          <w:rFonts w:ascii="Times New Roman" w:eastAsia="Times New Roman" w:hAnsi="Times New Roman" w:cs="Times New Roman"/>
          <w:sz w:val="24"/>
          <w:szCs w:val="24"/>
        </w:rPr>
        <w:t xml:space="preserve"> </w:t>
      </w:r>
      <w:r w:rsidR="0078280C">
        <w:rPr>
          <w:rFonts w:ascii="Times New Roman" w:eastAsia="Times New Roman" w:hAnsi="Times New Roman" w:cs="Times New Roman"/>
          <w:sz w:val="24"/>
          <w:szCs w:val="24"/>
        </w:rPr>
        <w:t>методических указаний</w:t>
      </w:r>
      <w:r w:rsidR="0078280C" w:rsidRPr="00703236">
        <w:rPr>
          <w:rFonts w:ascii="Times New Roman" w:eastAsia="Times New Roman" w:hAnsi="Times New Roman" w:cs="Times New Roman"/>
          <w:sz w:val="24"/>
          <w:szCs w:val="24"/>
        </w:rPr>
        <w:t xml:space="preserve"> к лабораторным, курсовым, дипломным работам</w:t>
      </w:r>
      <w:r w:rsidR="0078280C">
        <w:rPr>
          <w:rFonts w:ascii="Times New Roman" w:eastAsia="Times New Roman" w:hAnsi="Times New Roman" w:cs="Times New Roman"/>
          <w:sz w:val="24"/>
          <w:szCs w:val="24"/>
        </w:rPr>
        <w:t>, практическим,</w:t>
      </w:r>
      <w:r w:rsidR="0078280C" w:rsidRPr="00703236">
        <w:rPr>
          <w:rFonts w:ascii="Times New Roman" w:eastAsia="Times New Roman" w:hAnsi="Times New Roman" w:cs="Times New Roman"/>
          <w:sz w:val="24"/>
          <w:szCs w:val="24"/>
        </w:rPr>
        <w:t xml:space="preserve"> семинарским  за</w:t>
      </w:r>
      <w:r w:rsidR="00B82921">
        <w:rPr>
          <w:rFonts w:ascii="Times New Roman" w:eastAsia="Times New Roman" w:hAnsi="Times New Roman" w:cs="Times New Roman"/>
          <w:sz w:val="24"/>
          <w:szCs w:val="24"/>
        </w:rPr>
        <w:t>нятиям, практической подготовке</w:t>
      </w:r>
      <w:r w:rsidR="0078280C" w:rsidRPr="006F42ED">
        <w:rPr>
          <w:rFonts w:ascii="Times New Roman" w:eastAsia="Times New Roman" w:hAnsi="Times New Roman" w:cs="Times New Roman"/>
          <w:sz w:val="24"/>
          <w:szCs w:val="24"/>
        </w:rPr>
        <w:t xml:space="preserve"> на базе результатов собственной педаг</w:t>
      </w:r>
      <w:r w:rsidR="0078280C">
        <w:rPr>
          <w:rFonts w:ascii="Times New Roman" w:eastAsia="Times New Roman" w:hAnsi="Times New Roman" w:cs="Times New Roman"/>
          <w:sz w:val="24"/>
          <w:szCs w:val="24"/>
        </w:rPr>
        <w:t>огической работы, утвержденного и рекомендованного</w:t>
      </w:r>
      <w:r w:rsidR="0078280C" w:rsidRPr="006F42ED">
        <w:rPr>
          <w:rFonts w:ascii="Times New Roman" w:eastAsia="Times New Roman" w:hAnsi="Times New Roman" w:cs="Times New Roman"/>
          <w:sz w:val="24"/>
          <w:szCs w:val="24"/>
        </w:rPr>
        <w:t xml:space="preserve"> к </w:t>
      </w:r>
      <w:r w:rsidR="0078280C" w:rsidRPr="0066383E">
        <w:rPr>
          <w:rFonts w:ascii="Times New Roman" w:eastAsia="Times New Roman" w:hAnsi="Times New Roman" w:cs="Times New Roman"/>
          <w:sz w:val="24"/>
          <w:szCs w:val="24"/>
        </w:rPr>
        <w:t>внедрению в учебный процесс</w:t>
      </w:r>
      <w:r w:rsidR="0078280C">
        <w:rPr>
          <w:rFonts w:ascii="Times New Roman" w:eastAsia="Times New Roman" w:hAnsi="Times New Roman" w:cs="Times New Roman"/>
          <w:sz w:val="24"/>
          <w:szCs w:val="24"/>
        </w:rPr>
        <w:t xml:space="preserve"> уполномоченным Правительством Приднестровской Молдавской Республики исполнительным органом </w:t>
      </w:r>
      <w:r w:rsidR="0078280C" w:rsidRPr="00D05936">
        <w:rPr>
          <w:rFonts w:ascii="Times New Roman" w:eastAsia="Times New Roman" w:hAnsi="Times New Roman" w:cs="Times New Roman"/>
          <w:sz w:val="24"/>
          <w:szCs w:val="24"/>
        </w:rPr>
        <w:t>государственной власти, в</w:t>
      </w:r>
      <w:r w:rsidR="0078280C">
        <w:rPr>
          <w:rFonts w:ascii="Times New Roman" w:eastAsia="Times New Roman" w:hAnsi="Times New Roman" w:cs="Times New Roman"/>
          <w:sz w:val="24"/>
          <w:szCs w:val="24"/>
        </w:rPr>
        <w:t xml:space="preserve"> </w:t>
      </w:r>
      <w:r w:rsidR="0078280C" w:rsidRPr="00D05936">
        <w:rPr>
          <w:rFonts w:ascii="Times New Roman" w:eastAsia="Times New Roman" w:hAnsi="Times New Roman" w:cs="Times New Roman"/>
          <w:sz w:val="24"/>
          <w:szCs w:val="24"/>
        </w:rPr>
        <w:t>ведении которого находятся вопросы</w:t>
      </w:r>
      <w:r w:rsidR="0078280C">
        <w:rPr>
          <w:rFonts w:ascii="Times New Roman" w:eastAsia="Times New Roman" w:hAnsi="Times New Roman" w:cs="Times New Roman"/>
          <w:sz w:val="24"/>
          <w:szCs w:val="24"/>
        </w:rPr>
        <w:t xml:space="preserve"> </w:t>
      </w:r>
      <w:r w:rsidR="00B82921" w:rsidRPr="008C2E05">
        <w:rPr>
          <w:rFonts w:ascii="Times New Roman" w:hAnsi="Times New Roman" w:cs="Times New Roman"/>
          <w:sz w:val="24"/>
          <w:szCs w:val="24"/>
        </w:rPr>
        <w:t>высшего и послевузовского профессионального образования</w:t>
      </w:r>
      <w:r w:rsidR="00B82921" w:rsidRPr="0051332C">
        <w:rPr>
          <w:sz w:val="28"/>
          <w:szCs w:val="28"/>
        </w:rPr>
        <w:t xml:space="preserve"> </w:t>
      </w:r>
      <w:r w:rsidR="00B82921" w:rsidRPr="00703236">
        <w:rPr>
          <w:rFonts w:ascii="Times New Roman" w:eastAsia="Times New Roman" w:hAnsi="Times New Roman" w:cs="Times New Roman"/>
          <w:sz w:val="24"/>
          <w:szCs w:val="24"/>
        </w:rPr>
        <w:t xml:space="preserve">или Ученого совета </w:t>
      </w:r>
      <w:r w:rsidR="00B82921" w:rsidRPr="008C2E05">
        <w:rPr>
          <w:rFonts w:ascii="Times New Roman" w:hAnsi="Times New Roman" w:cs="Times New Roman"/>
          <w:sz w:val="24"/>
          <w:szCs w:val="24"/>
        </w:rPr>
        <w:t>организаци</w:t>
      </w:r>
      <w:r w:rsidR="00B82921">
        <w:rPr>
          <w:rFonts w:ascii="Times New Roman" w:hAnsi="Times New Roman" w:cs="Times New Roman"/>
          <w:sz w:val="24"/>
          <w:szCs w:val="24"/>
        </w:rPr>
        <w:t>и</w:t>
      </w:r>
      <w:r w:rsidR="00B82921" w:rsidRPr="008C2E05">
        <w:rPr>
          <w:rFonts w:ascii="Times New Roman" w:hAnsi="Times New Roman" w:cs="Times New Roman"/>
          <w:sz w:val="24"/>
          <w:szCs w:val="24"/>
        </w:rPr>
        <w:t xml:space="preserve"> </w:t>
      </w:r>
      <w:r w:rsidR="00B82921" w:rsidRPr="00703236">
        <w:rPr>
          <w:rFonts w:ascii="Times New Roman" w:eastAsia="Times New Roman" w:hAnsi="Times New Roman" w:cs="Times New Roman"/>
          <w:sz w:val="24"/>
          <w:szCs w:val="24"/>
        </w:rPr>
        <w:t>и используемого в организациях образования, автору или каждому из соавторов устанавливается доплата к должностному окладу в следующих размерах:</w:t>
      </w:r>
      <w:r w:rsidR="006A5F2E" w:rsidRPr="00703236">
        <w:rPr>
          <w:rFonts w:ascii="Times New Roman" w:eastAsia="Times New Roman" w:hAnsi="Times New Roman" w:cs="Times New Roman"/>
          <w:sz w:val="24"/>
          <w:szCs w:val="24"/>
        </w:rPr>
        <w:t xml:space="preserve"> </w:t>
      </w:r>
    </w:p>
    <w:p w:rsidR="008C2E05" w:rsidRPr="00703236" w:rsidRDefault="008C2E05" w:rsidP="00515B85">
      <w:pPr>
        <w:spacing w:after="0" w:line="240" w:lineRule="auto"/>
        <w:ind w:firstLine="567"/>
        <w:jc w:val="both"/>
        <w:rPr>
          <w:rFonts w:ascii="Times New Roman" w:eastAsia="Times New Roman" w:hAnsi="Times New Roman" w:cs="Times New Roman"/>
          <w:sz w:val="24"/>
          <w:szCs w:val="24"/>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gridCol w:w="2166"/>
      </w:tblGrid>
      <w:tr w:rsidR="006A5F2E" w:rsidRPr="00703236" w:rsidTr="008C2E05">
        <w:trPr>
          <w:trHeight w:val="522"/>
        </w:trPr>
        <w:tc>
          <w:tcPr>
            <w:tcW w:w="7654" w:type="dxa"/>
            <w:vAlign w:val="center"/>
          </w:tcPr>
          <w:p w:rsidR="006A5F2E" w:rsidRPr="00703236" w:rsidRDefault="00B82921" w:rsidP="008C2E05">
            <w:pPr>
              <w:spacing w:after="0" w:line="240" w:lineRule="auto"/>
              <w:jc w:val="center"/>
              <w:rPr>
                <w:rFonts w:ascii="Times New Roman" w:hAnsi="Times New Roman" w:cs="Times New Roman"/>
                <w:sz w:val="24"/>
                <w:szCs w:val="24"/>
              </w:rPr>
            </w:pPr>
            <w:r w:rsidRPr="004B2D46">
              <w:rPr>
                <w:rFonts w:ascii="Times New Roman" w:hAnsi="Times New Roman" w:cs="Times New Roman"/>
                <w:sz w:val="24"/>
                <w:szCs w:val="24"/>
              </w:rPr>
              <w:t>Разработка</w:t>
            </w:r>
          </w:p>
        </w:tc>
        <w:tc>
          <w:tcPr>
            <w:tcW w:w="2166" w:type="dxa"/>
            <w:vAlign w:val="center"/>
          </w:tcPr>
          <w:p w:rsidR="006A5F2E" w:rsidRPr="00703236" w:rsidRDefault="006A5F2E" w:rsidP="008C2E05">
            <w:pPr>
              <w:spacing w:after="0" w:line="240" w:lineRule="auto"/>
              <w:jc w:val="center"/>
              <w:rPr>
                <w:rFonts w:ascii="Times New Roman" w:hAnsi="Times New Roman" w:cs="Times New Roman"/>
                <w:sz w:val="24"/>
                <w:szCs w:val="24"/>
              </w:rPr>
            </w:pPr>
            <w:r w:rsidRPr="00703236">
              <w:rPr>
                <w:rFonts w:ascii="Times New Roman" w:eastAsia="Times New Roman" w:hAnsi="Times New Roman" w:cs="Times New Roman"/>
                <w:sz w:val="24"/>
                <w:szCs w:val="24"/>
              </w:rPr>
              <w:t>Размер доплаты</w:t>
            </w:r>
            <w:r w:rsidR="004932C3" w:rsidRPr="00703236">
              <w:rPr>
                <w:rFonts w:ascii="Times New Roman" w:eastAsia="Times New Roman" w:hAnsi="Times New Roman" w:cs="Times New Roman"/>
                <w:sz w:val="24"/>
                <w:szCs w:val="24"/>
              </w:rPr>
              <w:t>,</w:t>
            </w:r>
            <w:r w:rsidRPr="00703236">
              <w:rPr>
                <w:rFonts w:ascii="Times New Roman" w:eastAsia="Times New Roman" w:hAnsi="Times New Roman" w:cs="Times New Roman"/>
                <w:sz w:val="24"/>
                <w:szCs w:val="24"/>
              </w:rPr>
              <w:t xml:space="preserve"> РУ МЗП</w:t>
            </w:r>
          </w:p>
        </w:tc>
      </w:tr>
      <w:tr w:rsidR="006A5F2E" w:rsidRPr="00703236" w:rsidTr="008C2E05">
        <w:trPr>
          <w:trHeight w:val="385"/>
        </w:trPr>
        <w:tc>
          <w:tcPr>
            <w:tcW w:w="7654" w:type="dxa"/>
            <w:vAlign w:val="center"/>
          </w:tcPr>
          <w:p w:rsidR="006A5F2E" w:rsidRPr="00703236" w:rsidRDefault="006A5F2E" w:rsidP="008C2E05">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Учебник, научная монография</w:t>
            </w:r>
          </w:p>
        </w:tc>
        <w:tc>
          <w:tcPr>
            <w:tcW w:w="2166" w:type="dxa"/>
            <w:vAlign w:val="center"/>
          </w:tcPr>
          <w:p w:rsidR="006A5F2E" w:rsidRPr="00703236" w:rsidRDefault="006A5F2E" w:rsidP="008C2E05">
            <w:pPr>
              <w:spacing w:after="0" w:line="240" w:lineRule="auto"/>
              <w:jc w:val="center"/>
              <w:rPr>
                <w:rFonts w:ascii="Times New Roman" w:hAnsi="Times New Roman" w:cs="Times New Roman"/>
                <w:sz w:val="24"/>
                <w:szCs w:val="24"/>
                <w:lang w:val="en-US"/>
              </w:rPr>
            </w:pPr>
            <w:r w:rsidRPr="00703236">
              <w:rPr>
                <w:rFonts w:ascii="Times New Roman" w:hAnsi="Times New Roman" w:cs="Times New Roman"/>
                <w:sz w:val="24"/>
                <w:szCs w:val="24"/>
                <w:lang w:val="en-US"/>
              </w:rPr>
              <w:t>7</w:t>
            </w:r>
          </w:p>
        </w:tc>
      </w:tr>
      <w:tr w:rsidR="006A5F2E" w:rsidRPr="00703236" w:rsidTr="008C2E05">
        <w:trPr>
          <w:trHeight w:val="405"/>
        </w:trPr>
        <w:tc>
          <w:tcPr>
            <w:tcW w:w="7654" w:type="dxa"/>
            <w:vAlign w:val="center"/>
          </w:tcPr>
          <w:p w:rsidR="006A5F2E" w:rsidRPr="00703236" w:rsidRDefault="006A5F2E" w:rsidP="008C2E05">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Учебное пособие, методическое пособие</w:t>
            </w:r>
          </w:p>
        </w:tc>
        <w:tc>
          <w:tcPr>
            <w:tcW w:w="2166" w:type="dxa"/>
            <w:vAlign w:val="center"/>
          </w:tcPr>
          <w:p w:rsidR="006A5F2E" w:rsidRPr="00703236" w:rsidRDefault="006A5F2E" w:rsidP="008C2E05">
            <w:pPr>
              <w:spacing w:after="0" w:line="240" w:lineRule="auto"/>
              <w:jc w:val="center"/>
              <w:rPr>
                <w:rFonts w:ascii="Times New Roman" w:hAnsi="Times New Roman" w:cs="Times New Roman"/>
                <w:sz w:val="24"/>
                <w:szCs w:val="24"/>
                <w:lang w:val="en-US"/>
              </w:rPr>
            </w:pPr>
            <w:r w:rsidRPr="00703236">
              <w:rPr>
                <w:rFonts w:ascii="Times New Roman" w:hAnsi="Times New Roman" w:cs="Times New Roman"/>
                <w:sz w:val="24"/>
                <w:szCs w:val="24"/>
                <w:lang w:val="en-US"/>
              </w:rPr>
              <w:t>5</w:t>
            </w:r>
          </w:p>
        </w:tc>
      </w:tr>
      <w:tr w:rsidR="006A5F2E" w:rsidRPr="00703236" w:rsidTr="008C2E05">
        <w:trPr>
          <w:trHeight w:val="563"/>
        </w:trPr>
        <w:tc>
          <w:tcPr>
            <w:tcW w:w="7654" w:type="dxa"/>
            <w:vAlign w:val="center"/>
          </w:tcPr>
          <w:p w:rsidR="006A5F2E" w:rsidRPr="00703236" w:rsidRDefault="006A5F2E" w:rsidP="008C2E05">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Методические указания к лабораторным, курсовым, дипломным работам, практическим занятиям, учебный план, учебный стандарт</w:t>
            </w:r>
          </w:p>
        </w:tc>
        <w:tc>
          <w:tcPr>
            <w:tcW w:w="2166" w:type="dxa"/>
            <w:vAlign w:val="center"/>
          </w:tcPr>
          <w:p w:rsidR="006A5F2E" w:rsidRPr="00703236" w:rsidRDefault="006A5F2E" w:rsidP="008C2E05">
            <w:pPr>
              <w:spacing w:after="0" w:line="240" w:lineRule="auto"/>
              <w:jc w:val="center"/>
              <w:rPr>
                <w:rFonts w:ascii="Times New Roman" w:hAnsi="Times New Roman" w:cs="Times New Roman"/>
                <w:sz w:val="24"/>
                <w:szCs w:val="24"/>
                <w:lang w:val="en-US"/>
              </w:rPr>
            </w:pPr>
            <w:r w:rsidRPr="00703236">
              <w:rPr>
                <w:rFonts w:ascii="Times New Roman" w:hAnsi="Times New Roman" w:cs="Times New Roman"/>
                <w:sz w:val="24"/>
                <w:szCs w:val="24"/>
                <w:lang w:val="en-US"/>
              </w:rPr>
              <w:t>3</w:t>
            </w:r>
          </w:p>
        </w:tc>
      </w:tr>
      <w:tr w:rsidR="006A5F2E" w:rsidRPr="00703236" w:rsidTr="008C2E05">
        <w:trPr>
          <w:trHeight w:val="594"/>
        </w:trPr>
        <w:tc>
          <w:tcPr>
            <w:tcW w:w="7654" w:type="dxa"/>
            <w:vAlign w:val="center"/>
          </w:tcPr>
          <w:p w:rsidR="006A5F2E" w:rsidRPr="00703236" w:rsidRDefault="006A5F2E" w:rsidP="008C2E05">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Методические указания к семинарским  занятиям, практической подготовке, разработка программы курса</w:t>
            </w:r>
          </w:p>
        </w:tc>
        <w:tc>
          <w:tcPr>
            <w:tcW w:w="2166" w:type="dxa"/>
            <w:vAlign w:val="center"/>
          </w:tcPr>
          <w:p w:rsidR="006A5F2E" w:rsidRPr="003257C8" w:rsidRDefault="003257C8" w:rsidP="008C2E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86C3D" w:rsidRDefault="00086C3D" w:rsidP="00086C3D">
      <w:pPr>
        <w:spacing w:after="0" w:line="240" w:lineRule="auto"/>
        <w:ind w:firstLine="567"/>
        <w:jc w:val="both"/>
        <w:rPr>
          <w:rFonts w:ascii="Times New Roman" w:eastAsia="Times New Roman" w:hAnsi="Times New Roman" w:cs="Times New Roman"/>
          <w:sz w:val="24"/>
          <w:szCs w:val="24"/>
        </w:rPr>
      </w:pPr>
    </w:p>
    <w:p w:rsidR="00086C3D" w:rsidRPr="00C76A37" w:rsidRDefault="00515B85" w:rsidP="00086C3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6A5F2E" w:rsidRPr="00703236">
        <w:rPr>
          <w:rFonts w:ascii="Times New Roman" w:eastAsia="Times New Roman" w:hAnsi="Times New Roman" w:cs="Times New Roman"/>
          <w:sz w:val="24"/>
          <w:szCs w:val="24"/>
        </w:rPr>
        <w:t xml:space="preserve">. </w:t>
      </w:r>
      <w:r w:rsidR="00086C3D" w:rsidRPr="00C76A37">
        <w:rPr>
          <w:rFonts w:ascii="Times New Roman" w:eastAsia="Times New Roman" w:hAnsi="Times New Roman" w:cs="Times New Roman"/>
          <w:sz w:val="24"/>
          <w:szCs w:val="24"/>
        </w:rPr>
        <w:t xml:space="preserve">Доплата </w:t>
      </w:r>
      <w:r w:rsidR="00086C3D">
        <w:rPr>
          <w:rFonts w:ascii="Times New Roman" w:eastAsia="Times New Roman" w:hAnsi="Times New Roman" w:cs="Times New Roman"/>
          <w:sz w:val="24"/>
          <w:szCs w:val="24"/>
        </w:rPr>
        <w:t>начисляется</w:t>
      </w:r>
      <w:r w:rsidR="00086C3D" w:rsidRPr="00C76A37">
        <w:rPr>
          <w:rFonts w:ascii="Times New Roman" w:eastAsia="Times New Roman" w:hAnsi="Times New Roman" w:cs="Times New Roman"/>
          <w:sz w:val="24"/>
          <w:szCs w:val="24"/>
        </w:rPr>
        <w:t xml:space="preserve"> </w:t>
      </w:r>
      <w:r w:rsidR="00086C3D">
        <w:rPr>
          <w:rFonts w:ascii="Times New Roman" w:eastAsia="Times New Roman" w:hAnsi="Times New Roman" w:cs="Times New Roman"/>
          <w:sz w:val="24"/>
          <w:szCs w:val="24"/>
        </w:rPr>
        <w:t xml:space="preserve">в течение пяти лет </w:t>
      </w:r>
      <w:r w:rsidR="00086C3D" w:rsidRPr="00C76A37">
        <w:rPr>
          <w:rFonts w:ascii="Times New Roman" w:eastAsia="Times New Roman" w:hAnsi="Times New Roman" w:cs="Times New Roman"/>
          <w:sz w:val="24"/>
          <w:szCs w:val="24"/>
        </w:rPr>
        <w:t xml:space="preserve">с </w:t>
      </w:r>
      <w:r w:rsidR="00086C3D">
        <w:rPr>
          <w:rFonts w:ascii="Times New Roman" w:eastAsia="Times New Roman" w:hAnsi="Times New Roman" w:cs="Times New Roman"/>
          <w:sz w:val="24"/>
          <w:szCs w:val="24"/>
        </w:rPr>
        <w:t>даты</w:t>
      </w:r>
      <w:r w:rsidR="00086C3D" w:rsidRPr="00C76A37">
        <w:rPr>
          <w:rFonts w:ascii="Times New Roman" w:eastAsia="Times New Roman" w:hAnsi="Times New Roman" w:cs="Times New Roman"/>
          <w:sz w:val="24"/>
          <w:szCs w:val="24"/>
        </w:rPr>
        <w:t xml:space="preserve"> издания приказа о внедрении разработки </w:t>
      </w:r>
      <w:r w:rsidR="00086C3D">
        <w:rPr>
          <w:rFonts w:ascii="Times New Roman" w:eastAsia="Times New Roman" w:hAnsi="Times New Roman" w:cs="Times New Roman"/>
          <w:sz w:val="24"/>
          <w:szCs w:val="24"/>
        </w:rPr>
        <w:t xml:space="preserve">в учебный процесс </w:t>
      </w:r>
      <w:r w:rsidR="00086C3D" w:rsidRPr="00C76A37">
        <w:rPr>
          <w:rFonts w:ascii="Times New Roman" w:eastAsia="Times New Roman" w:hAnsi="Times New Roman" w:cs="Times New Roman"/>
          <w:sz w:val="24"/>
          <w:szCs w:val="24"/>
        </w:rPr>
        <w:t xml:space="preserve">при условии её </w:t>
      </w:r>
      <w:r w:rsidR="00086C3D" w:rsidRPr="001C376B">
        <w:rPr>
          <w:rFonts w:ascii="Times New Roman" w:eastAsia="Times New Roman" w:hAnsi="Times New Roman" w:cs="Times New Roman"/>
          <w:sz w:val="24"/>
          <w:szCs w:val="24"/>
        </w:rPr>
        <w:t>использован</w:t>
      </w:r>
      <w:r w:rsidR="00086C3D">
        <w:rPr>
          <w:rFonts w:ascii="Times New Roman" w:eastAsia="Times New Roman" w:hAnsi="Times New Roman" w:cs="Times New Roman"/>
          <w:sz w:val="24"/>
          <w:szCs w:val="24"/>
        </w:rPr>
        <w:t>ия</w:t>
      </w:r>
      <w:r w:rsidR="00086C3D" w:rsidRPr="00C76A37">
        <w:rPr>
          <w:rFonts w:ascii="Times New Roman" w:eastAsia="Times New Roman" w:hAnsi="Times New Roman" w:cs="Times New Roman"/>
          <w:sz w:val="24"/>
          <w:szCs w:val="24"/>
        </w:rPr>
        <w:t xml:space="preserve"> педагогическим работником в своей</w:t>
      </w:r>
      <w:r w:rsidR="00086C3D">
        <w:rPr>
          <w:rFonts w:ascii="Times New Roman" w:eastAsia="Times New Roman" w:hAnsi="Times New Roman" w:cs="Times New Roman"/>
          <w:sz w:val="24"/>
          <w:szCs w:val="24"/>
        </w:rPr>
        <w:t xml:space="preserve"> профессиональной деятельности.</w:t>
      </w:r>
    </w:p>
    <w:p w:rsidR="006A5F2E" w:rsidRPr="00703236" w:rsidRDefault="006A5F2E" w:rsidP="00025C6F">
      <w:pPr>
        <w:spacing w:before="240" w:after="100" w:afterAutospacing="1" w:line="240" w:lineRule="auto"/>
        <w:ind w:firstLine="567"/>
        <w:jc w:val="center"/>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4. Доплата за особенности профессиональной деятельности</w:t>
      </w:r>
    </w:p>
    <w:p w:rsidR="006A5F2E" w:rsidRDefault="00515B85" w:rsidP="0070323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A5F2E" w:rsidRPr="00703236">
        <w:rPr>
          <w:rFonts w:ascii="Times New Roman" w:eastAsia="Times New Roman" w:hAnsi="Times New Roman" w:cs="Times New Roman"/>
          <w:sz w:val="24"/>
          <w:szCs w:val="24"/>
        </w:rPr>
        <w:t xml:space="preserve">. </w:t>
      </w:r>
      <w:r w:rsidR="002559B0" w:rsidRPr="00703236">
        <w:rPr>
          <w:rFonts w:ascii="Times New Roman" w:eastAsia="Times New Roman" w:hAnsi="Times New Roman" w:cs="Times New Roman"/>
          <w:sz w:val="24"/>
          <w:szCs w:val="24"/>
        </w:rPr>
        <w:t>Работникам</w:t>
      </w:r>
      <w:r w:rsidR="002559B0" w:rsidRPr="00703236">
        <w:rPr>
          <w:rFonts w:ascii="Times New Roman" w:hAnsi="Times New Roman" w:cs="Times New Roman"/>
          <w:sz w:val="24"/>
          <w:szCs w:val="24"/>
        </w:rPr>
        <w:t xml:space="preserve"> </w:t>
      </w:r>
      <w:r w:rsidR="000C7781">
        <w:rPr>
          <w:rFonts w:ascii="Times New Roman" w:hAnsi="Times New Roman" w:cs="Times New Roman"/>
          <w:sz w:val="24"/>
          <w:szCs w:val="24"/>
        </w:rPr>
        <w:t>организаций высшего профессионального образования</w:t>
      </w:r>
      <w:r w:rsidR="002559B0" w:rsidRPr="00703236">
        <w:rPr>
          <w:rFonts w:ascii="Times New Roman" w:eastAsia="Times New Roman" w:hAnsi="Times New Roman" w:cs="Times New Roman"/>
          <w:sz w:val="24"/>
          <w:szCs w:val="24"/>
        </w:rPr>
        <w:t xml:space="preserve"> </w:t>
      </w:r>
      <w:r w:rsidR="00FB2FB7" w:rsidRPr="00703236">
        <w:rPr>
          <w:rFonts w:ascii="Times New Roman" w:eastAsia="Times New Roman" w:hAnsi="Times New Roman" w:cs="Times New Roman"/>
          <w:sz w:val="24"/>
          <w:szCs w:val="24"/>
        </w:rPr>
        <w:t>устанавливается</w:t>
      </w:r>
      <w:r w:rsidR="006A5F2E" w:rsidRPr="00703236">
        <w:rPr>
          <w:rFonts w:ascii="Times New Roman" w:eastAsia="Times New Roman" w:hAnsi="Times New Roman" w:cs="Times New Roman"/>
          <w:sz w:val="24"/>
          <w:szCs w:val="24"/>
        </w:rPr>
        <w:t xml:space="preserve"> доплата за руководство кабинетом, учебной лабораторией</w:t>
      </w:r>
      <w:r w:rsidR="00FB2FB7">
        <w:rPr>
          <w:rFonts w:ascii="Times New Roman" w:eastAsia="Times New Roman" w:hAnsi="Times New Roman" w:cs="Times New Roman"/>
          <w:sz w:val="24"/>
          <w:szCs w:val="24"/>
        </w:rPr>
        <w:t xml:space="preserve"> в размере</w:t>
      </w:r>
      <w:r w:rsidR="006A5F2E" w:rsidRPr="00703236">
        <w:rPr>
          <w:rFonts w:ascii="Times New Roman" w:eastAsia="Times New Roman" w:hAnsi="Times New Roman" w:cs="Times New Roman"/>
          <w:sz w:val="24"/>
          <w:szCs w:val="24"/>
        </w:rPr>
        <w:t xml:space="preserve"> </w:t>
      </w:r>
      <w:r w:rsidR="00965351" w:rsidRPr="00703236">
        <w:rPr>
          <w:rFonts w:ascii="Times New Roman" w:eastAsia="Times New Roman" w:hAnsi="Times New Roman" w:cs="Times New Roman"/>
          <w:sz w:val="24"/>
          <w:szCs w:val="24"/>
        </w:rPr>
        <w:t xml:space="preserve">до </w:t>
      </w:r>
      <w:r w:rsidR="006A5F2E" w:rsidRPr="00703236">
        <w:rPr>
          <w:rFonts w:ascii="Times New Roman" w:eastAsia="Times New Roman" w:hAnsi="Times New Roman" w:cs="Times New Roman"/>
          <w:sz w:val="24"/>
          <w:szCs w:val="24"/>
        </w:rPr>
        <w:t xml:space="preserve">5 РУ МЗП, мастерской - в размере </w:t>
      </w:r>
      <w:r w:rsidR="00965351" w:rsidRPr="00703236">
        <w:rPr>
          <w:rFonts w:ascii="Times New Roman" w:eastAsia="Times New Roman" w:hAnsi="Times New Roman" w:cs="Times New Roman"/>
          <w:sz w:val="24"/>
          <w:szCs w:val="24"/>
        </w:rPr>
        <w:t xml:space="preserve">до </w:t>
      </w:r>
      <w:r w:rsidR="006A5F2E" w:rsidRPr="00703236">
        <w:rPr>
          <w:rFonts w:ascii="Times New Roman" w:eastAsia="Times New Roman" w:hAnsi="Times New Roman" w:cs="Times New Roman"/>
          <w:sz w:val="24"/>
          <w:szCs w:val="24"/>
        </w:rPr>
        <w:t>8 РУ МЗП.</w:t>
      </w:r>
    </w:p>
    <w:p w:rsidR="0077661C" w:rsidRPr="00ED036D" w:rsidRDefault="0077661C" w:rsidP="00D812D1">
      <w:pPr>
        <w:spacing w:after="0" w:line="240" w:lineRule="auto"/>
        <w:ind w:firstLine="567"/>
        <w:jc w:val="both"/>
        <w:rPr>
          <w:rFonts w:ascii="Times New Roman" w:eastAsia="Times New Roman" w:hAnsi="Times New Roman" w:cs="Times New Roman"/>
          <w:color w:val="000000" w:themeColor="text1"/>
          <w:sz w:val="24"/>
          <w:szCs w:val="24"/>
        </w:rPr>
      </w:pPr>
      <w:r w:rsidRPr="00ED036D">
        <w:rPr>
          <w:rFonts w:ascii="Times New Roman" w:eastAsia="Times New Roman" w:hAnsi="Times New Roman" w:cs="Times New Roman"/>
          <w:color w:val="000000" w:themeColor="text1"/>
          <w:sz w:val="24"/>
          <w:szCs w:val="24"/>
        </w:rPr>
        <w:t>12.</w:t>
      </w:r>
      <w:r w:rsidR="00D812D1" w:rsidRPr="00ED036D">
        <w:rPr>
          <w:rFonts w:ascii="Times New Roman" w:eastAsia="Times New Roman" w:hAnsi="Times New Roman" w:cs="Times New Roman"/>
          <w:color w:val="000000" w:themeColor="text1"/>
          <w:sz w:val="24"/>
          <w:szCs w:val="24"/>
        </w:rPr>
        <w:t xml:space="preserve"> Работникам</w:t>
      </w:r>
      <w:r w:rsidR="00D812D1" w:rsidRPr="00ED036D">
        <w:rPr>
          <w:rFonts w:ascii="Times New Roman" w:hAnsi="Times New Roman" w:cs="Times New Roman"/>
          <w:color w:val="000000" w:themeColor="text1"/>
          <w:sz w:val="24"/>
          <w:szCs w:val="24"/>
        </w:rPr>
        <w:t xml:space="preserve"> </w:t>
      </w:r>
      <w:r w:rsidR="00465D48">
        <w:rPr>
          <w:rFonts w:ascii="Times New Roman" w:hAnsi="Times New Roman" w:cs="Times New Roman"/>
          <w:sz w:val="24"/>
          <w:szCs w:val="24"/>
        </w:rPr>
        <w:t>организаций высшего профессионального образования</w:t>
      </w:r>
      <w:r w:rsidR="00D812D1" w:rsidRPr="00ED036D">
        <w:rPr>
          <w:rFonts w:ascii="Times New Roman" w:eastAsia="Times New Roman" w:hAnsi="Times New Roman" w:cs="Times New Roman"/>
          <w:color w:val="000000" w:themeColor="text1"/>
          <w:sz w:val="24"/>
          <w:szCs w:val="24"/>
        </w:rPr>
        <w:t xml:space="preserve"> устанавливается доплата за организацию воспитательной работы на факультете (куратор группы на правах классного руководителя) в размере до 20 РУ МЗП.</w:t>
      </w:r>
    </w:p>
    <w:p w:rsidR="000C22CA" w:rsidRDefault="00527363" w:rsidP="000C22CA">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3</w:t>
      </w:r>
      <w:r w:rsidRPr="00703236">
        <w:rPr>
          <w:rFonts w:ascii="Times New Roman" w:eastAsia="Times New Roman" w:hAnsi="Times New Roman" w:cs="Times New Roman"/>
          <w:sz w:val="24"/>
          <w:szCs w:val="24"/>
        </w:rPr>
        <w:t xml:space="preserve">. </w:t>
      </w:r>
      <w:r w:rsidR="00644448" w:rsidRPr="00703236">
        <w:rPr>
          <w:rFonts w:ascii="Times New Roman" w:eastAsia="Times New Roman" w:hAnsi="Times New Roman" w:cs="Times New Roman"/>
          <w:sz w:val="24"/>
          <w:szCs w:val="24"/>
        </w:rPr>
        <w:t xml:space="preserve">За руководство постоянно действующим студенческим научным кружком, обществом, бюро, центром </w:t>
      </w:r>
      <w:r w:rsidR="00FB2FB7" w:rsidRPr="00703236">
        <w:rPr>
          <w:rFonts w:ascii="Times New Roman" w:eastAsia="Times New Roman" w:hAnsi="Times New Roman" w:cs="Times New Roman"/>
          <w:sz w:val="24"/>
          <w:szCs w:val="24"/>
        </w:rPr>
        <w:t xml:space="preserve">устанавливается доплата в размере </w:t>
      </w:r>
      <w:r w:rsidR="00965351" w:rsidRPr="00703236">
        <w:rPr>
          <w:rFonts w:ascii="Times New Roman" w:eastAsia="Times New Roman" w:hAnsi="Times New Roman" w:cs="Times New Roman"/>
          <w:sz w:val="24"/>
          <w:szCs w:val="24"/>
        </w:rPr>
        <w:t xml:space="preserve">до </w:t>
      </w:r>
      <w:r w:rsidR="00644448" w:rsidRPr="00703236">
        <w:rPr>
          <w:rFonts w:ascii="Times New Roman" w:eastAsia="Times New Roman" w:hAnsi="Times New Roman" w:cs="Times New Roman"/>
          <w:sz w:val="24"/>
          <w:szCs w:val="24"/>
        </w:rPr>
        <w:t>10 РУ МЗП.</w:t>
      </w:r>
    </w:p>
    <w:p w:rsidR="00083EF8" w:rsidRDefault="009B4D2C" w:rsidP="000C22CA">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4</w:t>
      </w:r>
      <w:r w:rsidR="00644448" w:rsidRPr="00703236">
        <w:rPr>
          <w:rFonts w:ascii="Times New Roman" w:eastAsia="Times New Roman" w:hAnsi="Times New Roman" w:cs="Times New Roman"/>
          <w:sz w:val="24"/>
          <w:szCs w:val="24"/>
        </w:rPr>
        <w:t xml:space="preserve">. За руководство </w:t>
      </w:r>
      <w:r w:rsidR="00DB0022" w:rsidRPr="00703236">
        <w:rPr>
          <w:rFonts w:ascii="Times New Roman" w:eastAsia="Times New Roman" w:hAnsi="Times New Roman" w:cs="Times New Roman"/>
          <w:sz w:val="24"/>
          <w:szCs w:val="24"/>
        </w:rPr>
        <w:t>ученым, научно-</w:t>
      </w:r>
      <w:r w:rsidR="00594DC0" w:rsidRPr="00703236">
        <w:rPr>
          <w:rFonts w:ascii="Times New Roman" w:eastAsia="Times New Roman" w:hAnsi="Times New Roman" w:cs="Times New Roman"/>
          <w:sz w:val="24"/>
          <w:szCs w:val="24"/>
        </w:rPr>
        <w:t>исследовательским</w:t>
      </w:r>
      <w:r w:rsidR="00644448" w:rsidRPr="00703236">
        <w:rPr>
          <w:rFonts w:ascii="Times New Roman" w:eastAsia="Times New Roman" w:hAnsi="Times New Roman" w:cs="Times New Roman"/>
          <w:sz w:val="24"/>
          <w:szCs w:val="24"/>
        </w:rPr>
        <w:t xml:space="preserve">, </w:t>
      </w:r>
      <w:r w:rsidR="00DB0022" w:rsidRPr="00703236">
        <w:rPr>
          <w:rFonts w:ascii="Times New Roman" w:eastAsia="Times New Roman" w:hAnsi="Times New Roman" w:cs="Times New Roman"/>
          <w:sz w:val="24"/>
          <w:szCs w:val="24"/>
        </w:rPr>
        <w:t>научно-координационным</w:t>
      </w:r>
      <w:r w:rsidR="000C22CA">
        <w:rPr>
          <w:rFonts w:ascii="Times New Roman" w:eastAsia="Times New Roman" w:hAnsi="Times New Roman" w:cs="Times New Roman"/>
          <w:sz w:val="24"/>
          <w:szCs w:val="24"/>
        </w:rPr>
        <w:t xml:space="preserve"> советом</w:t>
      </w:r>
      <w:r w:rsidR="00DB0022" w:rsidRPr="00703236">
        <w:rPr>
          <w:rFonts w:ascii="Times New Roman" w:eastAsia="Times New Roman" w:hAnsi="Times New Roman" w:cs="Times New Roman"/>
          <w:sz w:val="24"/>
          <w:szCs w:val="24"/>
        </w:rPr>
        <w:t xml:space="preserve">, </w:t>
      </w:r>
      <w:r w:rsidR="000C22CA">
        <w:rPr>
          <w:rFonts w:ascii="Times New Roman" w:eastAsia="Times New Roman" w:hAnsi="Times New Roman" w:cs="Times New Roman"/>
          <w:sz w:val="24"/>
          <w:szCs w:val="24"/>
        </w:rPr>
        <w:t xml:space="preserve">советом </w:t>
      </w:r>
      <w:r w:rsidR="00DB0022" w:rsidRPr="00703236">
        <w:rPr>
          <w:rFonts w:ascii="Times New Roman" w:eastAsia="Times New Roman" w:hAnsi="Times New Roman" w:cs="Times New Roman"/>
          <w:sz w:val="24"/>
          <w:szCs w:val="24"/>
        </w:rPr>
        <w:t xml:space="preserve">по воспитательной работе, </w:t>
      </w:r>
      <w:proofErr w:type="spellStart"/>
      <w:r w:rsidR="00644448" w:rsidRPr="00703236">
        <w:rPr>
          <w:rFonts w:ascii="Times New Roman" w:eastAsia="Times New Roman" w:hAnsi="Times New Roman" w:cs="Times New Roman"/>
          <w:sz w:val="24"/>
          <w:szCs w:val="24"/>
        </w:rPr>
        <w:t>аттестационн</w:t>
      </w:r>
      <w:r w:rsidR="00DB0022" w:rsidRPr="00703236">
        <w:rPr>
          <w:rFonts w:ascii="Times New Roman" w:eastAsia="Times New Roman" w:hAnsi="Times New Roman" w:cs="Times New Roman"/>
          <w:sz w:val="24"/>
          <w:szCs w:val="24"/>
        </w:rPr>
        <w:t>о</w:t>
      </w:r>
      <w:proofErr w:type="spellEnd"/>
      <w:r w:rsidR="00DB0022" w:rsidRPr="00703236">
        <w:rPr>
          <w:rFonts w:ascii="Times New Roman" w:eastAsia="Times New Roman" w:hAnsi="Times New Roman" w:cs="Times New Roman"/>
          <w:sz w:val="24"/>
          <w:szCs w:val="24"/>
        </w:rPr>
        <w:t>-</w:t>
      </w:r>
      <w:r w:rsidR="008910A8">
        <w:rPr>
          <w:rFonts w:ascii="Times New Roman" w:eastAsia="Times New Roman" w:hAnsi="Times New Roman" w:cs="Times New Roman"/>
          <w:sz w:val="24"/>
          <w:szCs w:val="24"/>
        </w:rPr>
        <w:t xml:space="preserve"> </w:t>
      </w:r>
      <w:r w:rsidR="00DB0022" w:rsidRPr="00703236">
        <w:rPr>
          <w:rFonts w:ascii="Times New Roman" w:eastAsia="Times New Roman" w:hAnsi="Times New Roman" w:cs="Times New Roman"/>
          <w:sz w:val="24"/>
          <w:szCs w:val="24"/>
        </w:rPr>
        <w:t>конкурсной комиссией</w:t>
      </w:r>
      <w:r w:rsidR="00B404FD" w:rsidRPr="00703236">
        <w:rPr>
          <w:rFonts w:ascii="Times New Roman" w:eastAsia="Times New Roman" w:hAnsi="Times New Roman" w:cs="Times New Roman"/>
          <w:sz w:val="24"/>
          <w:szCs w:val="24"/>
        </w:rPr>
        <w:t xml:space="preserve"> устанавливается доплата в следующих размерах</w:t>
      </w:r>
      <w:r w:rsidR="00DB0022" w:rsidRPr="00703236">
        <w:rPr>
          <w:rFonts w:ascii="Times New Roman" w:eastAsia="Times New Roman" w:hAnsi="Times New Roman" w:cs="Times New Roman"/>
          <w:sz w:val="24"/>
          <w:szCs w:val="24"/>
        </w:rPr>
        <w:t>:</w:t>
      </w:r>
    </w:p>
    <w:p w:rsidR="000C22CA" w:rsidRPr="00CE4928" w:rsidRDefault="000C22CA" w:rsidP="000C22CA">
      <w:pPr>
        <w:spacing w:after="0" w:line="240" w:lineRule="auto"/>
        <w:ind w:firstLine="567"/>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2916"/>
        <w:gridCol w:w="3541"/>
      </w:tblGrid>
      <w:tr w:rsidR="00DB0022" w:rsidRPr="00703236" w:rsidTr="00387E45">
        <w:trPr>
          <w:trHeight w:val="267"/>
        </w:trPr>
        <w:tc>
          <w:tcPr>
            <w:tcW w:w="2977" w:type="dxa"/>
            <w:vMerge w:val="restart"/>
          </w:tcPr>
          <w:p w:rsidR="00DB0022" w:rsidRPr="00022128" w:rsidRDefault="00022128" w:rsidP="00AB7818">
            <w:pPr>
              <w:spacing w:before="240"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rPr>
              <w:t>У</w:t>
            </w:r>
            <w:r w:rsidRPr="00022128">
              <w:rPr>
                <w:rFonts w:ascii="Times New Roman" w:eastAsia="Times New Roman" w:hAnsi="Times New Roman" w:cs="Times New Roman"/>
                <w:sz w:val="24"/>
                <w:szCs w:val="24"/>
              </w:rPr>
              <w:t>ровень</w:t>
            </w:r>
          </w:p>
        </w:tc>
        <w:tc>
          <w:tcPr>
            <w:tcW w:w="6627" w:type="dxa"/>
            <w:gridSpan w:val="2"/>
          </w:tcPr>
          <w:p w:rsidR="00DB0022" w:rsidRPr="00703236" w:rsidRDefault="004932C3" w:rsidP="00703236">
            <w:pPr>
              <w:spacing w:after="0" w:line="240" w:lineRule="auto"/>
              <w:jc w:val="center"/>
              <w:rPr>
                <w:rFonts w:ascii="Times New Roman" w:hAnsi="Times New Roman" w:cs="Times New Roman"/>
                <w:sz w:val="24"/>
                <w:szCs w:val="24"/>
              </w:rPr>
            </w:pPr>
            <w:r w:rsidRPr="00703236">
              <w:rPr>
                <w:rFonts w:ascii="Times New Roman" w:eastAsia="Times New Roman" w:hAnsi="Times New Roman" w:cs="Times New Roman"/>
                <w:sz w:val="24"/>
                <w:szCs w:val="24"/>
              </w:rPr>
              <w:t>Размер доплаты,</w:t>
            </w:r>
            <w:r w:rsidR="00DB0022" w:rsidRPr="00703236">
              <w:rPr>
                <w:rFonts w:ascii="Times New Roman" w:eastAsia="Times New Roman" w:hAnsi="Times New Roman" w:cs="Times New Roman"/>
                <w:sz w:val="24"/>
                <w:szCs w:val="24"/>
              </w:rPr>
              <w:t xml:space="preserve"> РУ МЗП</w:t>
            </w:r>
          </w:p>
        </w:tc>
      </w:tr>
      <w:tr w:rsidR="00BE2F86" w:rsidRPr="00703236" w:rsidTr="00BE2F86">
        <w:trPr>
          <w:trHeight w:val="344"/>
        </w:trPr>
        <w:tc>
          <w:tcPr>
            <w:tcW w:w="2977" w:type="dxa"/>
            <w:vMerge/>
          </w:tcPr>
          <w:p w:rsidR="00BE2F86" w:rsidRPr="00703236" w:rsidRDefault="00BE2F86" w:rsidP="00703236">
            <w:pPr>
              <w:spacing w:after="0" w:line="240" w:lineRule="auto"/>
              <w:jc w:val="center"/>
              <w:rPr>
                <w:rFonts w:ascii="Times New Roman" w:hAnsi="Times New Roman" w:cs="Times New Roman"/>
                <w:sz w:val="24"/>
                <w:szCs w:val="24"/>
              </w:rPr>
            </w:pPr>
          </w:p>
        </w:tc>
        <w:tc>
          <w:tcPr>
            <w:tcW w:w="2977"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eastAsia="Times New Roman" w:hAnsi="Times New Roman" w:cs="Times New Roman"/>
                <w:sz w:val="24"/>
                <w:szCs w:val="24"/>
              </w:rPr>
              <w:t>Председателю</w:t>
            </w:r>
          </w:p>
        </w:tc>
        <w:tc>
          <w:tcPr>
            <w:tcW w:w="3650"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eastAsia="Times New Roman" w:hAnsi="Times New Roman" w:cs="Times New Roman"/>
                <w:sz w:val="24"/>
                <w:szCs w:val="24"/>
              </w:rPr>
              <w:t>Секретарю</w:t>
            </w:r>
          </w:p>
        </w:tc>
      </w:tr>
      <w:tr w:rsidR="00BE2F86" w:rsidRPr="00703236" w:rsidTr="00BE2F86">
        <w:trPr>
          <w:trHeight w:val="351"/>
        </w:trPr>
        <w:tc>
          <w:tcPr>
            <w:tcW w:w="2977" w:type="dxa"/>
          </w:tcPr>
          <w:p w:rsidR="00BE2F86" w:rsidRPr="00703236" w:rsidRDefault="00BE2F86" w:rsidP="00022128">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Вузовск</w:t>
            </w:r>
            <w:r>
              <w:rPr>
                <w:rFonts w:ascii="Times New Roman" w:eastAsia="Times New Roman" w:hAnsi="Times New Roman" w:cs="Times New Roman"/>
                <w:sz w:val="24"/>
                <w:szCs w:val="24"/>
              </w:rPr>
              <w:t>ий</w:t>
            </w:r>
          </w:p>
        </w:tc>
        <w:tc>
          <w:tcPr>
            <w:tcW w:w="2977"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hAnsi="Times New Roman" w:cs="Times New Roman"/>
                <w:sz w:val="24"/>
                <w:szCs w:val="24"/>
              </w:rPr>
              <w:t>10</w:t>
            </w:r>
          </w:p>
        </w:tc>
        <w:tc>
          <w:tcPr>
            <w:tcW w:w="3650"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hAnsi="Times New Roman" w:cs="Times New Roman"/>
                <w:sz w:val="24"/>
                <w:szCs w:val="24"/>
              </w:rPr>
              <w:t>6</w:t>
            </w:r>
          </w:p>
        </w:tc>
      </w:tr>
      <w:tr w:rsidR="00BE2F86" w:rsidRPr="00703236" w:rsidTr="00BE2F86">
        <w:trPr>
          <w:trHeight w:val="345"/>
        </w:trPr>
        <w:tc>
          <w:tcPr>
            <w:tcW w:w="2977" w:type="dxa"/>
          </w:tcPr>
          <w:p w:rsidR="00BE2F86" w:rsidRPr="00703236" w:rsidRDefault="00BE2F86" w:rsidP="00515B85">
            <w:pPr>
              <w:spacing w:after="0" w:line="240" w:lineRule="auto"/>
              <w:rPr>
                <w:rFonts w:ascii="Times New Roman" w:hAnsi="Times New Roman" w:cs="Times New Roman"/>
                <w:sz w:val="24"/>
                <w:szCs w:val="24"/>
              </w:rPr>
            </w:pPr>
            <w:r w:rsidRPr="00703236">
              <w:rPr>
                <w:rFonts w:ascii="Times New Roman" w:eastAsia="Times New Roman" w:hAnsi="Times New Roman" w:cs="Times New Roman"/>
                <w:sz w:val="24"/>
                <w:szCs w:val="24"/>
              </w:rPr>
              <w:t>Факультетск</w:t>
            </w:r>
            <w:r>
              <w:rPr>
                <w:rFonts w:ascii="Times New Roman" w:eastAsia="Times New Roman" w:hAnsi="Times New Roman" w:cs="Times New Roman"/>
                <w:sz w:val="24"/>
                <w:szCs w:val="24"/>
              </w:rPr>
              <w:t>ий</w:t>
            </w:r>
          </w:p>
        </w:tc>
        <w:tc>
          <w:tcPr>
            <w:tcW w:w="2977"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hAnsi="Times New Roman" w:cs="Times New Roman"/>
                <w:sz w:val="24"/>
                <w:szCs w:val="24"/>
              </w:rPr>
              <w:t>6</w:t>
            </w:r>
          </w:p>
        </w:tc>
        <w:tc>
          <w:tcPr>
            <w:tcW w:w="3650" w:type="dxa"/>
            <w:vAlign w:val="center"/>
          </w:tcPr>
          <w:p w:rsidR="00BE2F86" w:rsidRPr="00703236" w:rsidRDefault="00BE2F86" w:rsidP="008C2E05">
            <w:pPr>
              <w:spacing w:after="0" w:line="240" w:lineRule="auto"/>
              <w:jc w:val="center"/>
              <w:rPr>
                <w:rFonts w:ascii="Times New Roman" w:hAnsi="Times New Roman" w:cs="Times New Roman"/>
                <w:sz w:val="24"/>
                <w:szCs w:val="24"/>
              </w:rPr>
            </w:pPr>
            <w:r w:rsidRPr="00703236">
              <w:rPr>
                <w:rFonts w:ascii="Times New Roman" w:hAnsi="Times New Roman" w:cs="Times New Roman"/>
                <w:sz w:val="24"/>
                <w:szCs w:val="24"/>
              </w:rPr>
              <w:t>3</w:t>
            </w:r>
          </w:p>
        </w:tc>
      </w:tr>
    </w:tbl>
    <w:p w:rsidR="004F22C8" w:rsidRDefault="004F22C8" w:rsidP="00703236">
      <w:pPr>
        <w:spacing w:after="0" w:line="240" w:lineRule="auto"/>
        <w:ind w:firstLine="567"/>
        <w:jc w:val="both"/>
        <w:rPr>
          <w:rFonts w:ascii="Times New Roman" w:eastAsia="Times New Roman" w:hAnsi="Times New Roman" w:cs="Times New Roman"/>
          <w:sz w:val="24"/>
          <w:szCs w:val="24"/>
        </w:rPr>
      </w:pPr>
    </w:p>
    <w:p w:rsidR="0087680F" w:rsidRPr="00703236" w:rsidRDefault="007454B4" w:rsidP="00703236">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5</w:t>
      </w:r>
      <w:r w:rsidRPr="00703236">
        <w:rPr>
          <w:rFonts w:ascii="Times New Roman" w:eastAsia="Times New Roman" w:hAnsi="Times New Roman" w:cs="Times New Roman"/>
          <w:sz w:val="24"/>
          <w:szCs w:val="24"/>
        </w:rPr>
        <w:t>.</w:t>
      </w:r>
      <w:r w:rsidRPr="00703236">
        <w:rPr>
          <w:rFonts w:ascii="Times New Roman" w:eastAsia="Times New Roman" w:hAnsi="Times New Roman" w:cs="Times New Roman"/>
          <w:color w:val="FF0000"/>
          <w:sz w:val="24"/>
          <w:szCs w:val="24"/>
        </w:rPr>
        <w:t xml:space="preserve"> </w:t>
      </w:r>
      <w:r w:rsidR="00505B00" w:rsidRPr="00703236">
        <w:rPr>
          <w:rFonts w:ascii="Times New Roman" w:eastAsia="Times New Roman" w:hAnsi="Times New Roman" w:cs="Times New Roman"/>
          <w:sz w:val="24"/>
          <w:szCs w:val="24"/>
        </w:rPr>
        <w:t xml:space="preserve">При работе на объектах </w:t>
      </w:r>
      <w:r w:rsidR="003257C8">
        <w:rPr>
          <w:rFonts w:ascii="Times New Roman" w:eastAsia="Times New Roman" w:hAnsi="Times New Roman" w:cs="Times New Roman"/>
          <w:sz w:val="24"/>
          <w:szCs w:val="24"/>
        </w:rPr>
        <w:t>полевых работ</w:t>
      </w:r>
      <w:r w:rsidR="00505B00" w:rsidRPr="00703236">
        <w:rPr>
          <w:rFonts w:ascii="Times New Roman" w:eastAsia="Times New Roman" w:hAnsi="Times New Roman" w:cs="Times New Roman"/>
          <w:sz w:val="24"/>
          <w:szCs w:val="24"/>
        </w:rPr>
        <w:t xml:space="preserve">, расположенных </w:t>
      </w:r>
      <w:r w:rsidR="00505B00" w:rsidRPr="00762266">
        <w:rPr>
          <w:rFonts w:ascii="Times New Roman" w:eastAsia="Times New Roman" w:hAnsi="Times New Roman" w:cs="Times New Roman"/>
          <w:sz w:val="24"/>
          <w:szCs w:val="24"/>
        </w:rPr>
        <w:t>вне населенных пунктов,</w:t>
      </w:r>
      <w:r w:rsidR="002559B0" w:rsidRPr="00762266">
        <w:rPr>
          <w:rFonts w:ascii="Times New Roman" w:eastAsia="Times New Roman" w:hAnsi="Times New Roman" w:cs="Times New Roman"/>
          <w:sz w:val="24"/>
          <w:szCs w:val="24"/>
        </w:rPr>
        <w:t xml:space="preserve"> </w:t>
      </w:r>
      <w:r w:rsidR="002559B0" w:rsidRPr="00703236">
        <w:rPr>
          <w:rFonts w:ascii="Times New Roman" w:eastAsia="Times New Roman" w:hAnsi="Times New Roman" w:cs="Times New Roman"/>
          <w:sz w:val="24"/>
          <w:szCs w:val="24"/>
        </w:rPr>
        <w:t>работникам</w:t>
      </w:r>
      <w:r w:rsidR="002559B0" w:rsidRPr="00703236">
        <w:rPr>
          <w:rFonts w:ascii="Times New Roman" w:hAnsi="Times New Roman" w:cs="Times New Roman"/>
          <w:sz w:val="24"/>
          <w:szCs w:val="24"/>
        </w:rPr>
        <w:t xml:space="preserve"> </w:t>
      </w:r>
      <w:r w:rsidR="00A90C1E">
        <w:rPr>
          <w:rFonts w:ascii="Times New Roman" w:hAnsi="Times New Roman" w:cs="Times New Roman"/>
          <w:sz w:val="24"/>
          <w:szCs w:val="24"/>
        </w:rPr>
        <w:t>организаций высшего профессионального образования</w:t>
      </w:r>
      <w:r w:rsidR="00475F75" w:rsidRPr="00703236">
        <w:rPr>
          <w:rFonts w:ascii="Times New Roman" w:eastAsia="Times New Roman" w:hAnsi="Times New Roman" w:cs="Times New Roman"/>
          <w:sz w:val="24"/>
          <w:szCs w:val="24"/>
        </w:rPr>
        <w:t xml:space="preserve"> </w:t>
      </w:r>
      <w:r w:rsidR="00505B00" w:rsidRPr="00703236">
        <w:rPr>
          <w:rFonts w:ascii="Times New Roman" w:eastAsia="Times New Roman" w:hAnsi="Times New Roman" w:cs="Times New Roman"/>
          <w:sz w:val="24"/>
          <w:szCs w:val="24"/>
        </w:rPr>
        <w:t xml:space="preserve">устанавливается доплата </w:t>
      </w:r>
      <w:r w:rsidR="00FB2FB7" w:rsidRPr="00703236">
        <w:rPr>
          <w:rFonts w:ascii="Times New Roman" w:eastAsia="Times New Roman" w:hAnsi="Times New Roman" w:cs="Times New Roman"/>
          <w:sz w:val="24"/>
          <w:szCs w:val="24"/>
        </w:rPr>
        <w:t xml:space="preserve">в размере </w:t>
      </w:r>
      <w:r w:rsidR="00D812D1">
        <w:rPr>
          <w:rFonts w:ascii="Times New Roman" w:eastAsia="Times New Roman" w:hAnsi="Times New Roman" w:cs="Times New Roman"/>
          <w:sz w:val="24"/>
          <w:szCs w:val="24"/>
        </w:rPr>
        <w:t xml:space="preserve">до </w:t>
      </w:r>
      <w:r w:rsidR="00025C6F" w:rsidRPr="00025C6F">
        <w:rPr>
          <w:rFonts w:ascii="Times New Roman" w:eastAsia="Times New Roman" w:hAnsi="Times New Roman" w:cs="Times New Roman"/>
          <w:sz w:val="24"/>
          <w:szCs w:val="24"/>
        </w:rPr>
        <w:t>8</w:t>
      </w:r>
      <w:r w:rsidR="00505B00" w:rsidRPr="00703236">
        <w:rPr>
          <w:rFonts w:ascii="Times New Roman" w:eastAsia="Times New Roman" w:hAnsi="Times New Roman" w:cs="Times New Roman"/>
          <w:sz w:val="24"/>
          <w:szCs w:val="24"/>
        </w:rPr>
        <w:t xml:space="preserve"> РУ МЗП</w:t>
      </w:r>
      <w:r w:rsidR="00060505" w:rsidRPr="00703236">
        <w:rPr>
          <w:rFonts w:ascii="Times New Roman" w:eastAsia="Times New Roman" w:hAnsi="Times New Roman" w:cs="Times New Roman"/>
          <w:sz w:val="24"/>
          <w:szCs w:val="24"/>
        </w:rPr>
        <w:t xml:space="preserve"> в день за фактически отработанное количество дней на объектах</w:t>
      </w:r>
      <w:r w:rsidR="003257C8">
        <w:rPr>
          <w:rFonts w:ascii="Times New Roman" w:eastAsia="Times New Roman" w:hAnsi="Times New Roman" w:cs="Times New Roman"/>
          <w:sz w:val="24"/>
          <w:szCs w:val="24"/>
        </w:rPr>
        <w:t xml:space="preserve"> полевых работ</w:t>
      </w:r>
      <w:r w:rsidR="00DD0335" w:rsidRPr="00703236">
        <w:rPr>
          <w:rFonts w:ascii="Times New Roman" w:eastAsia="Times New Roman" w:hAnsi="Times New Roman" w:cs="Times New Roman"/>
          <w:sz w:val="24"/>
          <w:szCs w:val="24"/>
        </w:rPr>
        <w:t>.</w:t>
      </w:r>
    </w:p>
    <w:p w:rsidR="007454B4" w:rsidRPr="00703236" w:rsidRDefault="007454B4" w:rsidP="00703236">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6</w:t>
      </w:r>
      <w:r w:rsidRPr="00703236">
        <w:rPr>
          <w:rFonts w:ascii="Times New Roman" w:eastAsia="Times New Roman" w:hAnsi="Times New Roman" w:cs="Times New Roman"/>
          <w:sz w:val="24"/>
          <w:szCs w:val="24"/>
        </w:rPr>
        <w:t>. Аспирантам</w:t>
      </w:r>
      <w:r w:rsidR="00C2192C">
        <w:rPr>
          <w:rFonts w:ascii="Times New Roman" w:eastAsia="Times New Roman" w:hAnsi="Times New Roman" w:cs="Times New Roman"/>
          <w:sz w:val="24"/>
          <w:szCs w:val="24"/>
        </w:rPr>
        <w:t xml:space="preserve">, </w:t>
      </w:r>
      <w:r w:rsidR="00C2192C" w:rsidRPr="00025C6F">
        <w:rPr>
          <w:rFonts w:ascii="Times New Roman" w:eastAsia="Times New Roman" w:hAnsi="Times New Roman" w:cs="Times New Roman"/>
          <w:sz w:val="24"/>
          <w:szCs w:val="24"/>
        </w:rPr>
        <w:t>клиническим ординаторам</w:t>
      </w:r>
      <w:r w:rsidRPr="00703236">
        <w:rPr>
          <w:rFonts w:ascii="Times New Roman" w:eastAsia="Times New Roman" w:hAnsi="Times New Roman" w:cs="Times New Roman"/>
          <w:sz w:val="24"/>
          <w:szCs w:val="24"/>
        </w:rPr>
        <w:t xml:space="preserve"> очной формы обучения </w:t>
      </w:r>
      <w:r w:rsidR="00FB2FB7" w:rsidRPr="00703236">
        <w:rPr>
          <w:rFonts w:ascii="Times New Roman" w:eastAsia="Times New Roman" w:hAnsi="Times New Roman" w:cs="Times New Roman"/>
          <w:sz w:val="24"/>
          <w:szCs w:val="24"/>
        </w:rPr>
        <w:t>устанавливается</w:t>
      </w:r>
      <w:r w:rsidRPr="00703236">
        <w:rPr>
          <w:rFonts w:ascii="Times New Roman" w:eastAsia="Times New Roman" w:hAnsi="Times New Roman" w:cs="Times New Roman"/>
          <w:sz w:val="24"/>
          <w:szCs w:val="24"/>
        </w:rPr>
        <w:t xml:space="preserve"> доплата в размере </w:t>
      </w:r>
      <w:r w:rsidR="00965351" w:rsidRPr="00703236">
        <w:rPr>
          <w:rFonts w:ascii="Times New Roman" w:eastAsia="Times New Roman" w:hAnsi="Times New Roman" w:cs="Times New Roman"/>
          <w:sz w:val="24"/>
          <w:szCs w:val="24"/>
        </w:rPr>
        <w:t xml:space="preserve">до </w:t>
      </w:r>
      <w:r w:rsidR="00C2192C">
        <w:rPr>
          <w:rFonts w:ascii="Times New Roman" w:eastAsia="Times New Roman" w:hAnsi="Times New Roman" w:cs="Times New Roman"/>
          <w:sz w:val="24"/>
          <w:szCs w:val="24"/>
        </w:rPr>
        <w:t>5</w:t>
      </w:r>
      <w:r w:rsidRPr="00703236">
        <w:rPr>
          <w:rFonts w:ascii="Times New Roman" w:eastAsia="Times New Roman" w:hAnsi="Times New Roman" w:cs="Times New Roman"/>
          <w:sz w:val="24"/>
          <w:szCs w:val="24"/>
        </w:rPr>
        <w:t>0 РУ МЗП.</w:t>
      </w:r>
    </w:p>
    <w:p w:rsidR="00C41196" w:rsidRDefault="00C41196" w:rsidP="00703236">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7</w:t>
      </w:r>
      <w:r w:rsidRPr="00703236">
        <w:rPr>
          <w:rFonts w:ascii="Times New Roman" w:eastAsia="Times New Roman" w:hAnsi="Times New Roman" w:cs="Times New Roman"/>
          <w:sz w:val="24"/>
          <w:szCs w:val="24"/>
        </w:rPr>
        <w:t xml:space="preserve">. За преподавание на двух </w:t>
      </w:r>
      <w:r w:rsidR="005567AD">
        <w:rPr>
          <w:rFonts w:ascii="Times New Roman" w:eastAsia="Times New Roman" w:hAnsi="Times New Roman" w:cs="Times New Roman"/>
          <w:sz w:val="24"/>
          <w:szCs w:val="24"/>
        </w:rPr>
        <w:t xml:space="preserve">официальных </w:t>
      </w:r>
      <w:r w:rsidRPr="00703236">
        <w:rPr>
          <w:rFonts w:ascii="Times New Roman" w:eastAsia="Times New Roman" w:hAnsi="Times New Roman" w:cs="Times New Roman"/>
          <w:sz w:val="24"/>
          <w:szCs w:val="24"/>
        </w:rPr>
        <w:t xml:space="preserve"> языках  устанавливается доплата в размере </w:t>
      </w:r>
      <w:r w:rsidR="00965351" w:rsidRPr="00703236">
        <w:rPr>
          <w:rFonts w:ascii="Times New Roman" w:eastAsia="Times New Roman" w:hAnsi="Times New Roman" w:cs="Times New Roman"/>
          <w:sz w:val="24"/>
          <w:szCs w:val="24"/>
        </w:rPr>
        <w:t xml:space="preserve">до </w:t>
      </w:r>
      <w:r w:rsidRPr="00703236">
        <w:rPr>
          <w:rFonts w:ascii="Times New Roman" w:eastAsia="Times New Roman" w:hAnsi="Times New Roman" w:cs="Times New Roman"/>
          <w:sz w:val="24"/>
          <w:szCs w:val="24"/>
        </w:rPr>
        <w:t>10 РУ МЗП.</w:t>
      </w:r>
    </w:p>
    <w:p w:rsidR="00C2192C" w:rsidRPr="00703236" w:rsidRDefault="00C2192C" w:rsidP="00703236">
      <w:pPr>
        <w:spacing w:after="0" w:line="240" w:lineRule="auto"/>
        <w:ind w:firstLine="567"/>
        <w:jc w:val="both"/>
        <w:rPr>
          <w:rFonts w:ascii="Times New Roman" w:eastAsia="Times New Roman" w:hAnsi="Times New Roman" w:cs="Times New Roman"/>
          <w:sz w:val="24"/>
          <w:szCs w:val="24"/>
        </w:rPr>
      </w:pPr>
    </w:p>
    <w:p w:rsidR="00083EF8" w:rsidRDefault="00C41196" w:rsidP="00FB2FB7">
      <w:pPr>
        <w:spacing w:after="0" w:line="240" w:lineRule="auto"/>
        <w:jc w:val="center"/>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5.</w:t>
      </w:r>
      <w:r w:rsidR="00095089">
        <w:rPr>
          <w:rFonts w:ascii="Times New Roman" w:eastAsia="Times New Roman" w:hAnsi="Times New Roman" w:cs="Times New Roman"/>
          <w:sz w:val="24"/>
          <w:szCs w:val="24"/>
        </w:rPr>
        <w:t xml:space="preserve"> </w:t>
      </w:r>
      <w:r w:rsidR="00095089" w:rsidRPr="00DC4110">
        <w:rPr>
          <w:rFonts w:ascii="Times New Roman" w:eastAsia="Times New Roman" w:hAnsi="Times New Roman" w:cs="Times New Roman"/>
          <w:sz w:val="24"/>
          <w:szCs w:val="24"/>
        </w:rPr>
        <w:t>Надбавка</w:t>
      </w:r>
      <w:r w:rsidRPr="00DC4110">
        <w:rPr>
          <w:rFonts w:ascii="Times New Roman" w:eastAsia="Times New Roman" w:hAnsi="Times New Roman" w:cs="Times New Roman"/>
          <w:sz w:val="24"/>
          <w:szCs w:val="24"/>
        </w:rPr>
        <w:t xml:space="preserve"> </w:t>
      </w:r>
      <w:r w:rsidR="00515B85" w:rsidRPr="00DC4110">
        <w:rPr>
          <w:rFonts w:ascii="Times New Roman" w:eastAsia="Times New Roman" w:hAnsi="Times New Roman" w:cs="Times New Roman"/>
          <w:sz w:val="24"/>
          <w:szCs w:val="24"/>
        </w:rPr>
        <w:t>молодым специалистам</w:t>
      </w:r>
    </w:p>
    <w:p w:rsidR="00BE0EDD" w:rsidRPr="00CE4928" w:rsidRDefault="00BE0EDD" w:rsidP="00703236">
      <w:pPr>
        <w:spacing w:after="0" w:line="240" w:lineRule="auto"/>
        <w:jc w:val="center"/>
        <w:rPr>
          <w:rFonts w:ascii="Times New Roman" w:eastAsia="Times New Roman" w:hAnsi="Times New Roman" w:cs="Times New Roman"/>
          <w:sz w:val="24"/>
          <w:szCs w:val="24"/>
        </w:rPr>
      </w:pPr>
    </w:p>
    <w:p w:rsidR="003A5D35" w:rsidRDefault="003A5D35" w:rsidP="00703236">
      <w:pPr>
        <w:spacing w:after="0" w:line="240" w:lineRule="auto"/>
        <w:ind w:firstLine="567"/>
        <w:jc w:val="both"/>
        <w:rPr>
          <w:rFonts w:ascii="Times New Roman" w:hAnsi="Times New Roman" w:cs="Times New Roman"/>
          <w:sz w:val="24"/>
          <w:szCs w:val="24"/>
        </w:rPr>
      </w:pPr>
      <w:r w:rsidRPr="003A5D35">
        <w:rPr>
          <w:rFonts w:ascii="Times New Roman" w:hAnsi="Times New Roman" w:cs="Times New Roman"/>
          <w:sz w:val="24"/>
          <w:szCs w:val="24"/>
        </w:rPr>
        <w:t>18. Молодым специалистам, являющимся лицами в возрасте до 35 (тридцати пяти) лет включительно, вп</w:t>
      </w:r>
      <w:r w:rsidR="003472EF">
        <w:rPr>
          <w:rFonts w:ascii="Times New Roman" w:hAnsi="Times New Roman" w:cs="Times New Roman"/>
          <w:sz w:val="24"/>
          <w:szCs w:val="24"/>
        </w:rPr>
        <w:t xml:space="preserve">ервые получившим начальное </w:t>
      </w:r>
      <w:bookmarkStart w:id="0" w:name="_GoBack"/>
      <w:bookmarkEnd w:id="0"/>
      <w:r w:rsidRPr="003A5D35">
        <w:rPr>
          <w:rFonts w:ascii="Times New Roman" w:hAnsi="Times New Roman" w:cs="Times New Roman"/>
          <w:sz w:val="24"/>
          <w:szCs w:val="24"/>
        </w:rPr>
        <w:t xml:space="preserve">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и впервые поступающим на работу по полученной профессии, специальности (направлению подготовки) в течение 1 (одного) года со дня получения документа об уровне профессионального образования, в течение первых 3 (трех) лет со дня оформления приема на работу устанавливается надбавка в размере до 50 (пятидесяти) РУ МЗП. </w:t>
      </w:r>
    </w:p>
    <w:p w:rsidR="003A5D35" w:rsidRDefault="003A5D35" w:rsidP="00703236">
      <w:pPr>
        <w:spacing w:after="0" w:line="240" w:lineRule="auto"/>
        <w:ind w:firstLine="567"/>
        <w:jc w:val="both"/>
        <w:rPr>
          <w:rFonts w:ascii="Times New Roman" w:hAnsi="Times New Roman" w:cs="Times New Roman"/>
          <w:sz w:val="24"/>
          <w:szCs w:val="24"/>
        </w:rPr>
      </w:pPr>
      <w:r w:rsidRPr="003A5D35">
        <w:rPr>
          <w:rFonts w:ascii="Times New Roman" w:hAnsi="Times New Roman" w:cs="Times New Roman"/>
          <w:sz w:val="24"/>
          <w:szCs w:val="24"/>
        </w:rPr>
        <w:t xml:space="preserve">Надбавка, предусмотренная частью первой настоящего пункта, устанавливается лицам до 35 (тридцати пяти) лет включительно,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со дня получения документа об уровне профессионального образования в течение первых 3 (трех) лет. </w:t>
      </w:r>
    </w:p>
    <w:p w:rsidR="003A5D35" w:rsidRDefault="003A5D35" w:rsidP="00703236">
      <w:pPr>
        <w:spacing w:after="0" w:line="240" w:lineRule="auto"/>
        <w:ind w:firstLine="567"/>
        <w:jc w:val="both"/>
        <w:rPr>
          <w:rFonts w:ascii="Times New Roman" w:hAnsi="Times New Roman" w:cs="Times New Roman"/>
          <w:sz w:val="24"/>
          <w:szCs w:val="24"/>
        </w:rPr>
      </w:pPr>
      <w:r w:rsidRPr="003A5D35">
        <w:rPr>
          <w:rFonts w:ascii="Times New Roman" w:hAnsi="Times New Roman" w:cs="Times New Roman"/>
          <w:sz w:val="24"/>
          <w:szCs w:val="24"/>
        </w:rPr>
        <w:t xml:space="preserve">Надбавка, предусмотренная частью первой настоящего пункта, устанавливается лицам до 35 (тридцати пяти) лет включительно, впервые поступившим на работу в течение 1 (одного) года со дня получения документа о высшем или среднем профессиональном образовании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в течение первых 3 (трех) лет со дня оформления приема на работу. </w:t>
      </w:r>
    </w:p>
    <w:p w:rsidR="003A5D35" w:rsidRDefault="003A5D35" w:rsidP="00703236">
      <w:pPr>
        <w:spacing w:after="0" w:line="240" w:lineRule="auto"/>
        <w:ind w:firstLine="567"/>
        <w:jc w:val="both"/>
        <w:rPr>
          <w:rFonts w:ascii="Times New Roman" w:hAnsi="Times New Roman" w:cs="Times New Roman"/>
          <w:sz w:val="24"/>
          <w:szCs w:val="24"/>
        </w:rPr>
      </w:pPr>
      <w:r w:rsidRPr="003A5D35">
        <w:rPr>
          <w:rFonts w:ascii="Times New Roman" w:hAnsi="Times New Roman" w:cs="Times New Roman"/>
          <w:sz w:val="24"/>
          <w:szCs w:val="24"/>
        </w:rPr>
        <w:lastRenderedPageBreak/>
        <w:t xml:space="preserve">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дня оформления приема на работу. </w:t>
      </w:r>
    </w:p>
    <w:p w:rsidR="00C41196" w:rsidRPr="003A5D35" w:rsidRDefault="003A5D35" w:rsidP="00703236">
      <w:pPr>
        <w:spacing w:after="0" w:line="240" w:lineRule="auto"/>
        <w:ind w:firstLine="567"/>
        <w:jc w:val="both"/>
        <w:rPr>
          <w:rFonts w:ascii="Times New Roman" w:eastAsia="Times New Roman" w:hAnsi="Times New Roman" w:cs="Times New Roman"/>
          <w:sz w:val="24"/>
          <w:szCs w:val="24"/>
        </w:rPr>
      </w:pPr>
      <w:r w:rsidRPr="003A5D35">
        <w:rPr>
          <w:rFonts w:ascii="Times New Roman" w:hAnsi="Times New Roman" w:cs="Times New Roman"/>
          <w:sz w:val="24"/>
          <w:szCs w:val="24"/>
        </w:rPr>
        <w:t>Соответствие профессий и должностей полученной профессии, специальности (направлению подготовки) определяется в соответствии с Постановлением Правительства Приднестровской Молдавской Республики от 22 января 2024 года № 26 «Об утверждении Перечня профессий и должностей, соответствующих полученной профессии, специальности (направлению подготовки)» (САЗ 24-5).</w:t>
      </w:r>
    </w:p>
    <w:p w:rsidR="00B72686" w:rsidRDefault="00B72686" w:rsidP="00522365">
      <w:pPr>
        <w:spacing w:after="0" w:line="240" w:lineRule="auto"/>
        <w:jc w:val="center"/>
        <w:rPr>
          <w:rFonts w:ascii="Times New Roman" w:eastAsia="Times New Roman" w:hAnsi="Times New Roman" w:cs="Times New Roman"/>
          <w:sz w:val="24"/>
          <w:szCs w:val="24"/>
        </w:rPr>
      </w:pPr>
    </w:p>
    <w:p w:rsidR="00083EF8" w:rsidRDefault="00C41196" w:rsidP="00522365">
      <w:pPr>
        <w:spacing w:after="0" w:line="240" w:lineRule="auto"/>
        <w:jc w:val="center"/>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6. Надбавка за почетное звание</w:t>
      </w:r>
    </w:p>
    <w:p w:rsidR="00BE0EDD" w:rsidRPr="008C2E05" w:rsidRDefault="00BE0EDD" w:rsidP="00703236">
      <w:pPr>
        <w:spacing w:after="0" w:line="240" w:lineRule="auto"/>
        <w:jc w:val="center"/>
        <w:rPr>
          <w:rFonts w:ascii="Times New Roman" w:eastAsia="Times New Roman" w:hAnsi="Times New Roman" w:cs="Times New Roman"/>
          <w:sz w:val="16"/>
          <w:szCs w:val="16"/>
        </w:rPr>
      </w:pPr>
    </w:p>
    <w:p w:rsidR="00C41196" w:rsidRPr="00703236" w:rsidRDefault="00C41196" w:rsidP="00025C6F">
      <w:pPr>
        <w:spacing w:after="0" w:line="240" w:lineRule="auto"/>
        <w:ind w:firstLine="567"/>
        <w:jc w:val="both"/>
        <w:rPr>
          <w:rFonts w:ascii="Times New Roman" w:eastAsia="Times New Roman" w:hAnsi="Times New Roman" w:cs="Times New Roman"/>
          <w:sz w:val="24"/>
          <w:szCs w:val="24"/>
        </w:rPr>
      </w:pPr>
      <w:r w:rsidRPr="00703236">
        <w:rPr>
          <w:rFonts w:ascii="Times New Roman" w:eastAsia="Times New Roman" w:hAnsi="Times New Roman" w:cs="Times New Roman"/>
          <w:sz w:val="24"/>
          <w:szCs w:val="24"/>
        </w:rPr>
        <w:t>1</w:t>
      </w:r>
      <w:r w:rsidR="00ED036D">
        <w:rPr>
          <w:rFonts w:ascii="Times New Roman" w:eastAsia="Times New Roman" w:hAnsi="Times New Roman" w:cs="Times New Roman"/>
          <w:sz w:val="24"/>
          <w:szCs w:val="24"/>
        </w:rPr>
        <w:t>9</w:t>
      </w:r>
      <w:r w:rsidRPr="00703236">
        <w:rPr>
          <w:rFonts w:ascii="Times New Roman" w:eastAsia="Times New Roman" w:hAnsi="Times New Roman" w:cs="Times New Roman"/>
          <w:sz w:val="24"/>
          <w:szCs w:val="24"/>
        </w:rPr>
        <w:t xml:space="preserve">. </w:t>
      </w:r>
      <w:r w:rsidR="002559B0" w:rsidRPr="00703236">
        <w:rPr>
          <w:rFonts w:ascii="Times New Roman" w:eastAsia="Times New Roman" w:hAnsi="Times New Roman" w:cs="Times New Roman"/>
          <w:sz w:val="24"/>
          <w:szCs w:val="24"/>
        </w:rPr>
        <w:t>Работникам</w:t>
      </w:r>
      <w:r w:rsidR="002559B0" w:rsidRPr="00703236">
        <w:rPr>
          <w:rFonts w:ascii="Times New Roman" w:hAnsi="Times New Roman" w:cs="Times New Roman"/>
          <w:sz w:val="24"/>
          <w:szCs w:val="24"/>
        </w:rPr>
        <w:t xml:space="preserve"> </w:t>
      </w:r>
      <w:r w:rsidR="006813DF">
        <w:rPr>
          <w:rFonts w:ascii="Times New Roman" w:hAnsi="Times New Roman" w:cs="Times New Roman"/>
          <w:sz w:val="24"/>
          <w:szCs w:val="24"/>
        </w:rPr>
        <w:t>организаций высшего профессионального образования</w:t>
      </w:r>
      <w:r w:rsidR="00475F75" w:rsidRPr="00703236">
        <w:rPr>
          <w:rFonts w:ascii="Times New Roman" w:hAnsi="Times New Roman" w:cs="Times New Roman"/>
          <w:sz w:val="24"/>
          <w:szCs w:val="24"/>
        </w:rPr>
        <w:t xml:space="preserve"> </w:t>
      </w:r>
      <w:r w:rsidR="00FB2FB7">
        <w:rPr>
          <w:rFonts w:ascii="Times New Roman" w:eastAsia="Times New Roman" w:hAnsi="Times New Roman" w:cs="Times New Roman"/>
          <w:sz w:val="24"/>
          <w:szCs w:val="24"/>
        </w:rPr>
        <w:t>за имеющееся почетное звание</w:t>
      </w:r>
      <w:r w:rsidR="00762266" w:rsidRPr="00703236">
        <w:rPr>
          <w:rFonts w:ascii="Times New Roman" w:eastAsia="Times New Roman" w:hAnsi="Times New Roman" w:cs="Times New Roman"/>
          <w:sz w:val="24"/>
          <w:szCs w:val="24"/>
        </w:rPr>
        <w:t xml:space="preserve"> </w:t>
      </w:r>
      <w:r w:rsidR="00AB7818">
        <w:rPr>
          <w:rFonts w:ascii="Times New Roman" w:eastAsia="Times New Roman" w:hAnsi="Times New Roman" w:cs="Times New Roman"/>
          <w:sz w:val="24"/>
          <w:szCs w:val="24"/>
        </w:rPr>
        <w:t>устанавливается надбавка</w:t>
      </w:r>
      <w:r w:rsidRPr="00703236">
        <w:rPr>
          <w:rFonts w:ascii="Times New Roman" w:eastAsia="Times New Roman" w:hAnsi="Times New Roman" w:cs="Times New Roman"/>
          <w:sz w:val="24"/>
          <w:szCs w:val="24"/>
        </w:rPr>
        <w:t xml:space="preserve"> к должностному окладу в следующих размерах:</w:t>
      </w:r>
    </w:p>
    <w:p w:rsidR="005A407F" w:rsidRDefault="005A407F" w:rsidP="00FE2260">
      <w:pPr>
        <w:tabs>
          <w:tab w:val="left" w:pos="8080"/>
        </w:tabs>
        <w:spacing w:after="0" w:line="240" w:lineRule="auto"/>
        <w:jc w:val="both"/>
        <w:rPr>
          <w:rFonts w:ascii="Times New Roman" w:hAnsi="Times New Roman" w:cs="Times New Roman"/>
          <w:sz w:val="24"/>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2"/>
        <w:gridCol w:w="2268"/>
      </w:tblGrid>
      <w:tr w:rsidR="00C2192C" w:rsidRPr="00C76A37" w:rsidTr="00913C9F">
        <w:trPr>
          <w:trHeight w:val="375"/>
          <w:jc w:val="center"/>
        </w:trPr>
        <w:tc>
          <w:tcPr>
            <w:tcW w:w="7302" w:type="dxa"/>
            <w:vAlign w:val="center"/>
          </w:tcPr>
          <w:p w:rsidR="00C2192C" w:rsidRPr="00C76A37" w:rsidRDefault="008D489F" w:rsidP="00025C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Почетное звание</w:t>
            </w:r>
          </w:p>
        </w:tc>
        <w:tc>
          <w:tcPr>
            <w:tcW w:w="2268" w:type="dxa"/>
          </w:tcPr>
          <w:p w:rsidR="00C2192C" w:rsidRPr="00C76A37" w:rsidRDefault="00C2192C" w:rsidP="0002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надбавки,</w:t>
            </w:r>
            <w:r w:rsidRPr="00C76A37">
              <w:rPr>
                <w:rFonts w:ascii="Times New Roman" w:eastAsia="Times New Roman" w:hAnsi="Times New Roman" w:cs="Times New Roman"/>
                <w:sz w:val="24"/>
                <w:szCs w:val="24"/>
              </w:rPr>
              <w:t xml:space="preserve"> РУ МЗП</w:t>
            </w:r>
          </w:p>
        </w:tc>
      </w:tr>
      <w:tr w:rsidR="00BE2F86" w:rsidRPr="00C76A37" w:rsidTr="00913C9F">
        <w:trPr>
          <w:trHeight w:val="375"/>
          <w:jc w:val="center"/>
        </w:trPr>
        <w:tc>
          <w:tcPr>
            <w:tcW w:w="7302" w:type="dxa"/>
            <w:vAlign w:val="center"/>
          </w:tcPr>
          <w:p w:rsidR="003274C5" w:rsidRDefault="003274C5" w:rsidP="00BE2F86">
            <w:pPr>
              <w:spacing w:after="0" w:line="240" w:lineRule="auto"/>
              <w:rPr>
                <w:rFonts w:ascii="Times New Roman" w:eastAsia="Times New Roman" w:hAnsi="Times New Roman" w:cs="Times New Roman"/>
                <w:sz w:val="24"/>
                <w:szCs w:val="24"/>
              </w:rPr>
            </w:pPr>
          </w:p>
          <w:p w:rsidR="00BE2F86" w:rsidRDefault="00BE2F86" w:rsidP="00BE2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«Народный</w:t>
            </w:r>
            <w:r w:rsidR="00615083">
              <w:rPr>
                <w:rFonts w:ascii="Times New Roman" w:eastAsia="Times New Roman" w:hAnsi="Times New Roman" w:cs="Times New Roman"/>
                <w:sz w:val="24"/>
                <w:szCs w:val="24"/>
              </w:rPr>
              <w:t xml:space="preserve"> учитель</w:t>
            </w:r>
            <w:r>
              <w:rPr>
                <w:rFonts w:ascii="Times New Roman" w:eastAsia="Times New Roman" w:hAnsi="Times New Roman" w:cs="Times New Roman"/>
                <w:sz w:val="24"/>
                <w:szCs w:val="24"/>
              </w:rPr>
              <w:t>»</w:t>
            </w:r>
          </w:p>
          <w:p w:rsidR="00913C9F" w:rsidRDefault="00913C9F" w:rsidP="00BE2F86">
            <w:pPr>
              <w:spacing w:after="0" w:line="240" w:lineRule="auto"/>
              <w:rPr>
                <w:rFonts w:ascii="Times New Roman" w:eastAsia="Times New Roman" w:hAnsi="Times New Roman" w:cs="Times New Roman"/>
                <w:sz w:val="24"/>
                <w:szCs w:val="24"/>
              </w:rPr>
            </w:pPr>
          </w:p>
          <w:p w:rsidR="00913C9F" w:rsidRDefault="00913C9F" w:rsidP="00913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«Народный артист Приднестровской Молдавской Республики»</w:t>
            </w:r>
          </w:p>
          <w:p w:rsidR="00913C9F" w:rsidRDefault="00913C9F" w:rsidP="00913C9F">
            <w:pPr>
              <w:spacing w:after="0" w:line="240" w:lineRule="auto"/>
              <w:rPr>
                <w:rFonts w:ascii="Times New Roman" w:eastAsia="Times New Roman" w:hAnsi="Times New Roman" w:cs="Times New Roman"/>
                <w:sz w:val="24"/>
                <w:szCs w:val="24"/>
              </w:rPr>
            </w:pPr>
          </w:p>
          <w:p w:rsidR="00913C9F" w:rsidRDefault="00913C9F" w:rsidP="00913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«Народный художник Приднестровской Молдавской Республики»</w:t>
            </w:r>
          </w:p>
          <w:p w:rsidR="00913C9F" w:rsidRDefault="00913C9F" w:rsidP="00BE2F86">
            <w:pPr>
              <w:spacing w:after="0" w:line="240" w:lineRule="auto"/>
              <w:rPr>
                <w:rFonts w:ascii="Times New Roman" w:eastAsia="Times New Roman" w:hAnsi="Times New Roman" w:cs="Times New Roman"/>
                <w:sz w:val="24"/>
                <w:szCs w:val="24"/>
              </w:rPr>
            </w:pPr>
          </w:p>
          <w:p w:rsidR="003274C5" w:rsidRPr="00C76A37" w:rsidRDefault="003274C5" w:rsidP="00BE2F86">
            <w:pPr>
              <w:spacing w:after="0" w:line="240" w:lineRule="auto"/>
              <w:rPr>
                <w:rFonts w:ascii="Times New Roman" w:eastAsia="Times New Roman" w:hAnsi="Times New Roman" w:cs="Times New Roman"/>
                <w:sz w:val="24"/>
                <w:szCs w:val="24"/>
              </w:rPr>
            </w:pPr>
          </w:p>
        </w:tc>
        <w:tc>
          <w:tcPr>
            <w:tcW w:w="2268" w:type="dxa"/>
            <w:vAlign w:val="center"/>
          </w:tcPr>
          <w:p w:rsidR="00BE2F86" w:rsidRDefault="00FE2260" w:rsidP="0002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2192C" w:rsidRPr="00C76A37" w:rsidTr="00913C9F">
        <w:trPr>
          <w:trHeight w:val="375"/>
          <w:jc w:val="center"/>
        </w:trPr>
        <w:tc>
          <w:tcPr>
            <w:tcW w:w="7302" w:type="dxa"/>
          </w:tcPr>
          <w:p w:rsidR="00C2192C" w:rsidRDefault="00C2192C" w:rsidP="00025C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работник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913C9F" w:rsidRPr="00F749EB" w:rsidRDefault="00913C9F" w:rsidP="00025C6F">
            <w:pPr>
              <w:shd w:val="clear" w:color="auto" w:fill="FFFFFF"/>
              <w:spacing w:after="0" w:line="240" w:lineRule="auto"/>
              <w:jc w:val="both"/>
              <w:rPr>
                <w:rFonts w:ascii="Times New Roman" w:eastAsia="Times New Roman" w:hAnsi="Times New Roman" w:cs="Times New Roman"/>
                <w:color w:val="000000"/>
                <w:sz w:val="24"/>
                <w:szCs w:val="24"/>
              </w:rPr>
            </w:pPr>
          </w:p>
          <w:p w:rsidR="00C2192C" w:rsidRDefault="00C2192C" w:rsidP="00025C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учитель Приднестровской Молдавской Респуб</w:t>
            </w:r>
            <w:r>
              <w:rPr>
                <w:rFonts w:ascii="Times New Roman" w:eastAsia="Times New Roman" w:hAnsi="Times New Roman" w:cs="Times New Roman"/>
                <w:color w:val="000000"/>
                <w:sz w:val="24"/>
                <w:szCs w:val="24"/>
              </w:rPr>
              <w:t>лики»</w:t>
            </w: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 xml:space="preserve">Заслуженный </w:t>
            </w:r>
            <w:r>
              <w:rPr>
                <w:rFonts w:ascii="Times New Roman" w:eastAsia="Times New Roman" w:hAnsi="Times New Roman" w:cs="Times New Roman"/>
                <w:color w:val="000000"/>
                <w:sz w:val="24"/>
                <w:szCs w:val="24"/>
              </w:rPr>
              <w:t>деятель искусств</w:t>
            </w:r>
            <w:r w:rsidRPr="00F749EB">
              <w:rPr>
                <w:rFonts w:ascii="Times New Roman" w:eastAsia="Times New Roman" w:hAnsi="Times New Roman" w:cs="Times New Roman"/>
                <w:color w:val="000000"/>
                <w:sz w:val="24"/>
                <w:szCs w:val="24"/>
              </w:rPr>
              <w:t xml:space="preserve"> Приднестровской Молдавской Респуб</w:t>
            </w:r>
            <w:r>
              <w:rPr>
                <w:rFonts w:ascii="Times New Roman" w:eastAsia="Times New Roman" w:hAnsi="Times New Roman" w:cs="Times New Roman"/>
                <w:color w:val="000000"/>
                <w:sz w:val="24"/>
                <w:szCs w:val="24"/>
              </w:rPr>
              <w:t>лики»</w:t>
            </w: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 xml:space="preserve">Заслуженный </w:t>
            </w:r>
            <w:r>
              <w:rPr>
                <w:rFonts w:ascii="Times New Roman" w:eastAsia="Times New Roman" w:hAnsi="Times New Roman" w:cs="Times New Roman"/>
                <w:color w:val="000000"/>
                <w:sz w:val="24"/>
                <w:szCs w:val="24"/>
              </w:rPr>
              <w:t>артист</w:t>
            </w:r>
            <w:r w:rsidRPr="00F749EB">
              <w:rPr>
                <w:rFonts w:ascii="Times New Roman" w:eastAsia="Times New Roman" w:hAnsi="Times New Roman" w:cs="Times New Roman"/>
                <w:color w:val="000000"/>
                <w:sz w:val="24"/>
                <w:szCs w:val="24"/>
              </w:rPr>
              <w:t xml:space="preserve"> Приднестровской Молдавской Респуб</w:t>
            </w:r>
            <w:r>
              <w:rPr>
                <w:rFonts w:ascii="Times New Roman" w:eastAsia="Times New Roman" w:hAnsi="Times New Roman" w:cs="Times New Roman"/>
                <w:color w:val="000000"/>
                <w:sz w:val="24"/>
                <w:szCs w:val="24"/>
              </w:rPr>
              <w:t>лики»</w:t>
            </w: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 xml:space="preserve">Заслуженный </w:t>
            </w:r>
            <w:r>
              <w:rPr>
                <w:rFonts w:ascii="Times New Roman" w:eastAsia="Times New Roman" w:hAnsi="Times New Roman" w:cs="Times New Roman"/>
                <w:color w:val="000000"/>
                <w:sz w:val="24"/>
                <w:szCs w:val="24"/>
              </w:rPr>
              <w:t>художник</w:t>
            </w:r>
            <w:r w:rsidRPr="00F749EB">
              <w:rPr>
                <w:rFonts w:ascii="Times New Roman" w:eastAsia="Times New Roman" w:hAnsi="Times New Roman" w:cs="Times New Roman"/>
                <w:color w:val="000000"/>
                <w:sz w:val="24"/>
                <w:szCs w:val="24"/>
              </w:rPr>
              <w:t xml:space="preserve"> Приднестровской Молдавской Респуб</w:t>
            </w:r>
            <w:r>
              <w:rPr>
                <w:rFonts w:ascii="Times New Roman" w:eastAsia="Times New Roman" w:hAnsi="Times New Roman" w:cs="Times New Roman"/>
                <w:color w:val="000000"/>
                <w:sz w:val="24"/>
                <w:szCs w:val="24"/>
              </w:rPr>
              <w:t>лики»</w:t>
            </w:r>
          </w:p>
          <w:p w:rsidR="003274C5" w:rsidRDefault="003274C5" w:rsidP="00FA2865">
            <w:pPr>
              <w:shd w:val="clear" w:color="auto" w:fill="FFFFFF"/>
              <w:spacing w:after="0" w:line="240" w:lineRule="auto"/>
              <w:jc w:val="both"/>
              <w:rPr>
                <w:rFonts w:ascii="Times New Roman" w:eastAsia="Times New Roman" w:hAnsi="Times New Roman" w:cs="Times New Roman"/>
                <w:color w:val="000000"/>
                <w:sz w:val="24"/>
                <w:szCs w:val="24"/>
              </w:rPr>
            </w:pP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 xml:space="preserve">Заслуженный </w:t>
            </w:r>
            <w:r>
              <w:rPr>
                <w:rFonts w:ascii="Times New Roman" w:eastAsia="Times New Roman" w:hAnsi="Times New Roman" w:cs="Times New Roman"/>
                <w:color w:val="000000"/>
                <w:sz w:val="24"/>
                <w:szCs w:val="24"/>
              </w:rPr>
              <w:t>работник культуры</w:t>
            </w:r>
            <w:r w:rsidRPr="00F749EB">
              <w:rPr>
                <w:rFonts w:ascii="Times New Roman" w:eastAsia="Times New Roman" w:hAnsi="Times New Roman" w:cs="Times New Roman"/>
                <w:color w:val="000000"/>
                <w:sz w:val="24"/>
                <w:szCs w:val="24"/>
              </w:rPr>
              <w:t xml:space="preserve"> Приднестровской Молдавской Респуб</w:t>
            </w:r>
            <w:r>
              <w:rPr>
                <w:rFonts w:ascii="Times New Roman" w:eastAsia="Times New Roman" w:hAnsi="Times New Roman" w:cs="Times New Roman"/>
                <w:color w:val="000000"/>
                <w:sz w:val="24"/>
                <w:szCs w:val="24"/>
              </w:rPr>
              <w:t>лики»</w:t>
            </w:r>
          </w:p>
          <w:p w:rsidR="003274C5" w:rsidRDefault="003274C5" w:rsidP="00FA2865">
            <w:pPr>
              <w:shd w:val="clear" w:color="auto" w:fill="FFFFFF"/>
              <w:spacing w:after="0" w:line="240" w:lineRule="auto"/>
              <w:jc w:val="both"/>
              <w:rPr>
                <w:rFonts w:ascii="Times New Roman" w:eastAsia="Times New Roman" w:hAnsi="Times New Roman" w:cs="Times New Roman"/>
                <w:color w:val="000000"/>
                <w:sz w:val="24"/>
                <w:szCs w:val="24"/>
              </w:rPr>
            </w:pPr>
          </w:p>
          <w:p w:rsidR="00FA2865" w:rsidRDefault="00FA2865" w:rsidP="00FA286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 xml:space="preserve">Заслуженный </w:t>
            </w:r>
            <w:r>
              <w:rPr>
                <w:rFonts w:ascii="Times New Roman" w:eastAsia="Times New Roman" w:hAnsi="Times New Roman" w:cs="Times New Roman"/>
                <w:color w:val="000000"/>
                <w:sz w:val="24"/>
                <w:szCs w:val="24"/>
              </w:rPr>
              <w:t>мастер народного творчества</w:t>
            </w:r>
            <w:r w:rsidRPr="00F749EB">
              <w:rPr>
                <w:rFonts w:ascii="Times New Roman" w:eastAsia="Times New Roman" w:hAnsi="Times New Roman" w:cs="Times New Roman"/>
                <w:color w:val="000000"/>
                <w:sz w:val="24"/>
                <w:szCs w:val="24"/>
              </w:rPr>
              <w:t xml:space="preserve"> Приднестровской Молдавской Респуб</w:t>
            </w:r>
            <w:r>
              <w:rPr>
                <w:rFonts w:ascii="Times New Roman" w:eastAsia="Times New Roman" w:hAnsi="Times New Roman" w:cs="Times New Roman"/>
                <w:color w:val="000000"/>
                <w:sz w:val="24"/>
                <w:szCs w:val="24"/>
              </w:rPr>
              <w:t>лики»</w:t>
            </w:r>
          </w:p>
          <w:p w:rsidR="00913C9F" w:rsidRPr="00C53F49" w:rsidRDefault="00913C9F" w:rsidP="00025C6F">
            <w:pPr>
              <w:shd w:val="clear" w:color="auto" w:fill="FFFFFF"/>
              <w:spacing w:after="0" w:line="240" w:lineRule="auto"/>
              <w:jc w:val="both"/>
              <w:rPr>
                <w:rFonts w:ascii="Times New Roman" w:eastAsia="Times New Roman" w:hAnsi="Times New Roman" w:cs="Times New Roman"/>
                <w:color w:val="000000"/>
                <w:sz w:val="24"/>
                <w:szCs w:val="24"/>
              </w:rPr>
            </w:pPr>
          </w:p>
        </w:tc>
        <w:tc>
          <w:tcPr>
            <w:tcW w:w="2268" w:type="dxa"/>
            <w:vAlign w:val="center"/>
          </w:tcPr>
          <w:p w:rsidR="00C2192C" w:rsidRPr="00C76A37" w:rsidRDefault="00C2192C" w:rsidP="00025C6F">
            <w:pPr>
              <w:spacing w:before="100" w:beforeAutospacing="1" w:after="0" w:line="240" w:lineRule="auto"/>
              <w:jc w:val="center"/>
              <w:rPr>
                <w:rFonts w:ascii="Times New Roman" w:eastAsia="Times New Roman" w:hAnsi="Times New Roman" w:cs="Times New Roman"/>
                <w:sz w:val="24"/>
                <w:szCs w:val="24"/>
              </w:rPr>
            </w:pPr>
            <w:r w:rsidRPr="00C76A37">
              <w:rPr>
                <w:rFonts w:ascii="Times New Roman" w:eastAsia="Times New Roman" w:hAnsi="Times New Roman" w:cs="Times New Roman"/>
                <w:sz w:val="24"/>
                <w:szCs w:val="24"/>
              </w:rPr>
              <w:t>20</w:t>
            </w:r>
          </w:p>
        </w:tc>
      </w:tr>
      <w:tr w:rsidR="00C2192C" w:rsidRPr="00C76A37" w:rsidTr="00913C9F">
        <w:trPr>
          <w:trHeight w:val="375"/>
          <w:jc w:val="center"/>
        </w:trPr>
        <w:tc>
          <w:tcPr>
            <w:tcW w:w="7302" w:type="dxa"/>
          </w:tcPr>
          <w:p w:rsidR="00C2192C" w:rsidRDefault="00C2192C" w:rsidP="00025C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Отличник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8D489F" w:rsidRDefault="008D489F" w:rsidP="00025C6F">
            <w:pPr>
              <w:shd w:val="clear" w:color="auto" w:fill="FFFFFF"/>
              <w:spacing w:after="0" w:line="240" w:lineRule="auto"/>
              <w:jc w:val="both"/>
              <w:rPr>
                <w:rFonts w:ascii="Times New Roman" w:eastAsia="Times New Roman" w:hAnsi="Times New Roman" w:cs="Times New Roman"/>
                <w:color w:val="000000"/>
                <w:sz w:val="24"/>
                <w:szCs w:val="24"/>
              </w:rPr>
            </w:pPr>
          </w:p>
          <w:p w:rsidR="003274C5" w:rsidRDefault="003274C5" w:rsidP="00025C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«Отличный работник культуры</w:t>
            </w:r>
            <w:r w:rsidR="008D489F">
              <w:rPr>
                <w:rFonts w:ascii="Times New Roman" w:eastAsia="Times New Roman" w:hAnsi="Times New Roman" w:cs="Times New Roman"/>
                <w:color w:val="000000"/>
                <w:sz w:val="24"/>
                <w:szCs w:val="24"/>
              </w:rPr>
              <w:t xml:space="preserve"> Приднестровской Молдавской Республики</w:t>
            </w:r>
            <w:r>
              <w:rPr>
                <w:rFonts w:ascii="Times New Roman" w:eastAsia="Times New Roman" w:hAnsi="Times New Roman" w:cs="Times New Roman"/>
                <w:color w:val="000000"/>
                <w:sz w:val="24"/>
                <w:szCs w:val="24"/>
              </w:rPr>
              <w:t>»</w:t>
            </w:r>
          </w:p>
          <w:p w:rsidR="003274C5" w:rsidRPr="00926479" w:rsidRDefault="003274C5" w:rsidP="00025C6F">
            <w:pPr>
              <w:shd w:val="clear" w:color="auto" w:fill="FFFFFF"/>
              <w:spacing w:after="0" w:line="240" w:lineRule="auto"/>
              <w:jc w:val="both"/>
              <w:rPr>
                <w:rFonts w:ascii="Times New Roman" w:eastAsia="Times New Roman" w:hAnsi="Times New Roman" w:cs="Times New Roman"/>
                <w:color w:val="000000"/>
                <w:sz w:val="24"/>
                <w:szCs w:val="24"/>
              </w:rPr>
            </w:pPr>
          </w:p>
        </w:tc>
        <w:tc>
          <w:tcPr>
            <w:tcW w:w="2268" w:type="dxa"/>
            <w:vAlign w:val="center"/>
          </w:tcPr>
          <w:p w:rsidR="00C2192C" w:rsidRPr="00C76A37" w:rsidRDefault="00C2192C" w:rsidP="00025C6F">
            <w:pPr>
              <w:spacing w:before="100" w:beforeAutospacing="1" w:after="0" w:line="240" w:lineRule="auto"/>
              <w:jc w:val="center"/>
              <w:rPr>
                <w:rFonts w:ascii="Times New Roman" w:eastAsia="Times New Roman" w:hAnsi="Times New Roman" w:cs="Times New Roman"/>
                <w:sz w:val="24"/>
                <w:szCs w:val="24"/>
              </w:rPr>
            </w:pPr>
            <w:r w:rsidRPr="00C76A37">
              <w:rPr>
                <w:rFonts w:ascii="Times New Roman" w:eastAsia="Times New Roman" w:hAnsi="Times New Roman" w:cs="Times New Roman"/>
                <w:sz w:val="24"/>
                <w:szCs w:val="24"/>
              </w:rPr>
              <w:lastRenderedPageBreak/>
              <w:t>10</w:t>
            </w:r>
          </w:p>
        </w:tc>
      </w:tr>
    </w:tbl>
    <w:p w:rsidR="008C2E05" w:rsidRDefault="008C2E05" w:rsidP="00CE03F0">
      <w:pPr>
        <w:tabs>
          <w:tab w:val="left" w:pos="8080"/>
        </w:tabs>
        <w:spacing w:after="0" w:line="240" w:lineRule="auto"/>
        <w:jc w:val="both"/>
        <w:rPr>
          <w:rFonts w:ascii="Times New Roman" w:hAnsi="Times New Roman" w:cs="Times New Roman"/>
          <w:sz w:val="24"/>
          <w:szCs w:val="24"/>
        </w:rPr>
      </w:pPr>
    </w:p>
    <w:p w:rsidR="006C4C68" w:rsidRPr="005736FF" w:rsidRDefault="006C4C68" w:rsidP="006C4C68">
      <w:pPr>
        <w:autoSpaceDE w:val="0"/>
        <w:autoSpaceDN w:val="0"/>
        <w:adjustRightInd w:val="0"/>
        <w:spacing w:after="0" w:line="240" w:lineRule="auto"/>
        <w:ind w:firstLine="400"/>
        <w:jc w:val="both"/>
        <w:rPr>
          <w:rFonts w:ascii="Times New Roman CYR" w:hAnsi="Times New Roman CYR" w:cs="Times New Roman CYR"/>
          <w:sz w:val="24"/>
          <w:szCs w:val="24"/>
        </w:rPr>
      </w:pPr>
      <w:r>
        <w:rPr>
          <w:rFonts w:ascii="Times New Roman" w:eastAsia="Times New Roman" w:hAnsi="Times New Roman" w:cs="Times New Roman"/>
          <w:sz w:val="24"/>
          <w:szCs w:val="24"/>
        </w:rPr>
        <w:t xml:space="preserve">  </w:t>
      </w:r>
      <w:r w:rsidR="00CE03F0">
        <w:rPr>
          <w:rFonts w:ascii="Times New Roman" w:eastAsia="Times New Roman" w:hAnsi="Times New Roman" w:cs="Times New Roman"/>
          <w:sz w:val="24"/>
          <w:szCs w:val="24"/>
        </w:rPr>
        <w:t>20.</w:t>
      </w:r>
      <w:r w:rsidRPr="005736FF">
        <w:rPr>
          <w:rFonts w:ascii="Times New Roman CYR" w:hAnsi="Times New Roman CYR" w:cs="Times New Roman CYR"/>
          <w:sz w:val="24"/>
          <w:szCs w:val="24"/>
        </w:rPr>
        <w:t xml:space="preserve"> 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6C4C68" w:rsidRPr="005736FF" w:rsidRDefault="006C4C68" w:rsidP="006C4C6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w:t>
      </w:r>
      <w:r w:rsidRPr="005736FF">
        <w:rPr>
          <w:rFonts w:ascii="Times New Roman CYR" w:hAnsi="Times New Roman CYR" w:cs="Times New Roman CYR"/>
          <w:sz w:val="24"/>
          <w:szCs w:val="24"/>
        </w:rPr>
        <w:t xml:space="preserve"> Надбавка к должностному окладу за почетное звание </w:t>
      </w:r>
      <w:r w:rsidR="00615083">
        <w:rPr>
          <w:rFonts w:ascii="Times New Roman CYR" w:hAnsi="Times New Roman CYR" w:cs="Times New Roman CYR"/>
          <w:sz w:val="24"/>
          <w:szCs w:val="24"/>
        </w:rPr>
        <w:t>начисляется</w:t>
      </w:r>
      <w:r w:rsidRPr="005736FF">
        <w:rPr>
          <w:rFonts w:ascii="Times New Roman CYR" w:hAnsi="Times New Roman CYR" w:cs="Times New Roman CYR"/>
          <w:sz w:val="24"/>
          <w:szCs w:val="24"/>
        </w:rPr>
        <w:t xml:space="preserve"> пропорционально отработанному времени, но не более чем на одну ставку.</w:t>
      </w:r>
    </w:p>
    <w:p w:rsidR="00CE03F0" w:rsidRDefault="00CE03F0" w:rsidP="00CE03F0">
      <w:pPr>
        <w:spacing w:after="0" w:line="240" w:lineRule="auto"/>
        <w:ind w:firstLine="708"/>
        <w:jc w:val="both"/>
        <w:rPr>
          <w:rFonts w:ascii="Times New Roman" w:hAnsi="Times New Roman" w:cs="Times New Roman"/>
          <w:iCs/>
          <w:sz w:val="24"/>
          <w:szCs w:val="24"/>
        </w:rPr>
      </w:pPr>
    </w:p>
    <w:p w:rsidR="00B0014A" w:rsidRDefault="00B0014A" w:rsidP="00B001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03236">
        <w:rPr>
          <w:rFonts w:ascii="Times New Roman" w:eastAsia="Times New Roman" w:hAnsi="Times New Roman" w:cs="Times New Roman"/>
          <w:sz w:val="24"/>
          <w:szCs w:val="24"/>
        </w:rPr>
        <w:t xml:space="preserve">. Надбавка за </w:t>
      </w:r>
      <w:r>
        <w:rPr>
          <w:rFonts w:ascii="Times New Roman" w:eastAsia="Times New Roman" w:hAnsi="Times New Roman" w:cs="Times New Roman"/>
          <w:sz w:val="24"/>
          <w:szCs w:val="24"/>
        </w:rPr>
        <w:t>высокий профессионализм</w:t>
      </w:r>
    </w:p>
    <w:p w:rsidR="00B0014A" w:rsidRPr="008C2E05" w:rsidRDefault="00B0014A" w:rsidP="00B0014A">
      <w:pPr>
        <w:spacing w:after="0" w:line="240" w:lineRule="auto"/>
        <w:jc w:val="center"/>
        <w:rPr>
          <w:rFonts w:ascii="Times New Roman" w:eastAsia="Times New Roman" w:hAnsi="Times New Roman" w:cs="Times New Roman"/>
          <w:sz w:val="16"/>
          <w:szCs w:val="16"/>
        </w:rPr>
      </w:pPr>
    </w:p>
    <w:p w:rsidR="008C2E05" w:rsidRDefault="00B0014A" w:rsidP="00B0014A">
      <w:pPr>
        <w:tabs>
          <w:tab w:val="left" w:pos="8080"/>
        </w:tabs>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  22</w:t>
      </w:r>
      <w:r w:rsidRPr="00703236">
        <w:rPr>
          <w:rFonts w:ascii="Times New Roman" w:eastAsia="Times New Roman" w:hAnsi="Times New Roman" w:cs="Times New Roman"/>
          <w:sz w:val="24"/>
          <w:szCs w:val="24"/>
        </w:rPr>
        <w:t>. Работникам</w:t>
      </w:r>
      <w:r w:rsidRPr="00703236">
        <w:rPr>
          <w:rFonts w:ascii="Times New Roman" w:hAnsi="Times New Roman" w:cs="Times New Roman"/>
          <w:sz w:val="24"/>
          <w:szCs w:val="24"/>
        </w:rPr>
        <w:t xml:space="preserve"> </w:t>
      </w:r>
      <w:r>
        <w:rPr>
          <w:rFonts w:ascii="Times New Roman" w:hAnsi="Times New Roman" w:cs="Times New Roman"/>
          <w:sz w:val="24"/>
          <w:szCs w:val="24"/>
        </w:rPr>
        <w:t>организаций высшего профессионального образования</w:t>
      </w:r>
      <w:r w:rsidRPr="0070323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за особые достижения в труде устанавливается ежемесячная надбавка за высокий профессионализм в размере 50 РУ МЗП. </w:t>
      </w: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p w:rsidR="008C2E05" w:rsidRDefault="008C2E05" w:rsidP="005127BC">
      <w:pPr>
        <w:tabs>
          <w:tab w:val="left" w:pos="8080"/>
        </w:tabs>
        <w:spacing w:after="0" w:line="240" w:lineRule="auto"/>
        <w:ind w:firstLine="360"/>
        <w:jc w:val="both"/>
        <w:rPr>
          <w:rFonts w:ascii="Times New Roman" w:hAnsi="Times New Roman" w:cs="Times New Roman"/>
          <w:sz w:val="24"/>
          <w:szCs w:val="24"/>
        </w:rPr>
      </w:pPr>
    </w:p>
    <w:sectPr w:rsidR="008C2E05" w:rsidSect="00644448">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E4"/>
    <w:rsid w:val="00022128"/>
    <w:rsid w:val="00022F3A"/>
    <w:rsid w:val="00025C6F"/>
    <w:rsid w:val="00037F44"/>
    <w:rsid w:val="000449F9"/>
    <w:rsid w:val="00060505"/>
    <w:rsid w:val="00062993"/>
    <w:rsid w:val="00066578"/>
    <w:rsid w:val="00083EF8"/>
    <w:rsid w:val="00086C3D"/>
    <w:rsid w:val="00095089"/>
    <w:rsid w:val="000A4E17"/>
    <w:rsid w:val="000A5B5B"/>
    <w:rsid w:val="000A7525"/>
    <w:rsid w:val="000B307F"/>
    <w:rsid w:val="000C22CA"/>
    <w:rsid w:val="000C455D"/>
    <w:rsid w:val="000C7781"/>
    <w:rsid w:val="000E71FD"/>
    <w:rsid w:val="000F038D"/>
    <w:rsid w:val="000F0544"/>
    <w:rsid w:val="000F2046"/>
    <w:rsid w:val="00131B73"/>
    <w:rsid w:val="00132F71"/>
    <w:rsid w:val="00133626"/>
    <w:rsid w:val="0013415B"/>
    <w:rsid w:val="00171B20"/>
    <w:rsid w:val="00172CAD"/>
    <w:rsid w:val="00177B4A"/>
    <w:rsid w:val="00180420"/>
    <w:rsid w:val="00184B7B"/>
    <w:rsid w:val="00191053"/>
    <w:rsid w:val="001A10B1"/>
    <w:rsid w:val="001A3960"/>
    <w:rsid w:val="001C0DE6"/>
    <w:rsid w:val="001C1BD8"/>
    <w:rsid w:val="001C2124"/>
    <w:rsid w:val="001E1B54"/>
    <w:rsid w:val="0021503E"/>
    <w:rsid w:val="002241CA"/>
    <w:rsid w:val="00235F5F"/>
    <w:rsid w:val="002559B0"/>
    <w:rsid w:val="00264FA1"/>
    <w:rsid w:val="00270665"/>
    <w:rsid w:val="002B0497"/>
    <w:rsid w:val="002C5D6A"/>
    <w:rsid w:val="002C7263"/>
    <w:rsid w:val="002F2AF1"/>
    <w:rsid w:val="00304B26"/>
    <w:rsid w:val="003127EA"/>
    <w:rsid w:val="003257C8"/>
    <w:rsid w:val="003274C5"/>
    <w:rsid w:val="003310A4"/>
    <w:rsid w:val="003312FF"/>
    <w:rsid w:val="003472EF"/>
    <w:rsid w:val="0034755D"/>
    <w:rsid w:val="00360039"/>
    <w:rsid w:val="0037030F"/>
    <w:rsid w:val="00377F24"/>
    <w:rsid w:val="00387E45"/>
    <w:rsid w:val="003935A7"/>
    <w:rsid w:val="003A5D35"/>
    <w:rsid w:val="003B4406"/>
    <w:rsid w:val="003B694B"/>
    <w:rsid w:val="003D267A"/>
    <w:rsid w:val="003D7C8A"/>
    <w:rsid w:val="003F3902"/>
    <w:rsid w:val="00400FF2"/>
    <w:rsid w:val="004155E2"/>
    <w:rsid w:val="00450601"/>
    <w:rsid w:val="00457F92"/>
    <w:rsid w:val="00460077"/>
    <w:rsid w:val="00465D48"/>
    <w:rsid w:val="00475F75"/>
    <w:rsid w:val="0049014D"/>
    <w:rsid w:val="004932C3"/>
    <w:rsid w:val="00493624"/>
    <w:rsid w:val="004A295E"/>
    <w:rsid w:val="004F22C8"/>
    <w:rsid w:val="00505B00"/>
    <w:rsid w:val="00506345"/>
    <w:rsid w:val="0051032A"/>
    <w:rsid w:val="005127BC"/>
    <w:rsid w:val="00515B85"/>
    <w:rsid w:val="00521AC9"/>
    <w:rsid w:val="00522365"/>
    <w:rsid w:val="00527363"/>
    <w:rsid w:val="00530237"/>
    <w:rsid w:val="005422CB"/>
    <w:rsid w:val="005567AD"/>
    <w:rsid w:val="005641D3"/>
    <w:rsid w:val="00585443"/>
    <w:rsid w:val="00594DC0"/>
    <w:rsid w:val="005A407F"/>
    <w:rsid w:val="005B58BE"/>
    <w:rsid w:val="005C29F3"/>
    <w:rsid w:val="005C5E4A"/>
    <w:rsid w:val="005F36CD"/>
    <w:rsid w:val="006042CA"/>
    <w:rsid w:val="00613930"/>
    <w:rsid w:val="00615083"/>
    <w:rsid w:val="006352B2"/>
    <w:rsid w:val="006427C6"/>
    <w:rsid w:val="00644448"/>
    <w:rsid w:val="0064652B"/>
    <w:rsid w:val="00666066"/>
    <w:rsid w:val="00666606"/>
    <w:rsid w:val="006813DF"/>
    <w:rsid w:val="0068525D"/>
    <w:rsid w:val="006A060E"/>
    <w:rsid w:val="006A1422"/>
    <w:rsid w:val="006A5F2E"/>
    <w:rsid w:val="006B20BC"/>
    <w:rsid w:val="006C4C68"/>
    <w:rsid w:val="006D0E33"/>
    <w:rsid w:val="006D35F9"/>
    <w:rsid w:val="006E4D45"/>
    <w:rsid w:val="006E4DBC"/>
    <w:rsid w:val="007003E1"/>
    <w:rsid w:val="00703236"/>
    <w:rsid w:val="00705A24"/>
    <w:rsid w:val="007136C0"/>
    <w:rsid w:val="00721DDA"/>
    <w:rsid w:val="0072209E"/>
    <w:rsid w:val="007454B4"/>
    <w:rsid w:val="00756657"/>
    <w:rsid w:val="00762266"/>
    <w:rsid w:val="00775264"/>
    <w:rsid w:val="0077661C"/>
    <w:rsid w:val="007802F2"/>
    <w:rsid w:val="0078280C"/>
    <w:rsid w:val="00785198"/>
    <w:rsid w:val="007C420E"/>
    <w:rsid w:val="007C4744"/>
    <w:rsid w:val="0081624D"/>
    <w:rsid w:val="00843830"/>
    <w:rsid w:val="00846599"/>
    <w:rsid w:val="0086351D"/>
    <w:rsid w:val="0087680F"/>
    <w:rsid w:val="008808A6"/>
    <w:rsid w:val="008910A8"/>
    <w:rsid w:val="008B6857"/>
    <w:rsid w:val="008C2E05"/>
    <w:rsid w:val="008C36E0"/>
    <w:rsid w:val="008C742B"/>
    <w:rsid w:val="008D489F"/>
    <w:rsid w:val="008F59B7"/>
    <w:rsid w:val="009025E3"/>
    <w:rsid w:val="009129F7"/>
    <w:rsid w:val="00913C9F"/>
    <w:rsid w:val="00927C64"/>
    <w:rsid w:val="00937480"/>
    <w:rsid w:val="00943D07"/>
    <w:rsid w:val="00961F7E"/>
    <w:rsid w:val="00965351"/>
    <w:rsid w:val="00970A2F"/>
    <w:rsid w:val="009718D8"/>
    <w:rsid w:val="00971A30"/>
    <w:rsid w:val="009A71A2"/>
    <w:rsid w:val="009B4D2C"/>
    <w:rsid w:val="00A20919"/>
    <w:rsid w:val="00A22DA8"/>
    <w:rsid w:val="00A273DD"/>
    <w:rsid w:val="00A52830"/>
    <w:rsid w:val="00A61796"/>
    <w:rsid w:val="00A90C1E"/>
    <w:rsid w:val="00A92B64"/>
    <w:rsid w:val="00A937C1"/>
    <w:rsid w:val="00AB1EF3"/>
    <w:rsid w:val="00AB7818"/>
    <w:rsid w:val="00B0014A"/>
    <w:rsid w:val="00B037BE"/>
    <w:rsid w:val="00B1140D"/>
    <w:rsid w:val="00B404FD"/>
    <w:rsid w:val="00B72686"/>
    <w:rsid w:val="00B82921"/>
    <w:rsid w:val="00BA7402"/>
    <w:rsid w:val="00BB19AD"/>
    <w:rsid w:val="00BD0DA8"/>
    <w:rsid w:val="00BD4C7D"/>
    <w:rsid w:val="00BE0EDD"/>
    <w:rsid w:val="00BE2F86"/>
    <w:rsid w:val="00BE6179"/>
    <w:rsid w:val="00BF2397"/>
    <w:rsid w:val="00C06CDC"/>
    <w:rsid w:val="00C16072"/>
    <w:rsid w:val="00C2192C"/>
    <w:rsid w:val="00C2594C"/>
    <w:rsid w:val="00C32128"/>
    <w:rsid w:val="00C3797A"/>
    <w:rsid w:val="00C41196"/>
    <w:rsid w:val="00C469FD"/>
    <w:rsid w:val="00C570F6"/>
    <w:rsid w:val="00C67927"/>
    <w:rsid w:val="00C77192"/>
    <w:rsid w:val="00C97949"/>
    <w:rsid w:val="00CA0796"/>
    <w:rsid w:val="00CB5BE4"/>
    <w:rsid w:val="00CC5A52"/>
    <w:rsid w:val="00CC7651"/>
    <w:rsid w:val="00CE0206"/>
    <w:rsid w:val="00CE03F0"/>
    <w:rsid w:val="00CE4928"/>
    <w:rsid w:val="00D41B8B"/>
    <w:rsid w:val="00D44BC4"/>
    <w:rsid w:val="00D60A18"/>
    <w:rsid w:val="00D60E39"/>
    <w:rsid w:val="00D75E0C"/>
    <w:rsid w:val="00D812D1"/>
    <w:rsid w:val="00D8515C"/>
    <w:rsid w:val="00D85831"/>
    <w:rsid w:val="00DA5D6E"/>
    <w:rsid w:val="00DB0022"/>
    <w:rsid w:val="00DB3C05"/>
    <w:rsid w:val="00DB5859"/>
    <w:rsid w:val="00DC4110"/>
    <w:rsid w:val="00DD0335"/>
    <w:rsid w:val="00DE1331"/>
    <w:rsid w:val="00DF162A"/>
    <w:rsid w:val="00E413AF"/>
    <w:rsid w:val="00E422B0"/>
    <w:rsid w:val="00E61642"/>
    <w:rsid w:val="00E7630F"/>
    <w:rsid w:val="00E82887"/>
    <w:rsid w:val="00EA4853"/>
    <w:rsid w:val="00EA6651"/>
    <w:rsid w:val="00EB77F8"/>
    <w:rsid w:val="00ED036D"/>
    <w:rsid w:val="00ED3619"/>
    <w:rsid w:val="00EF6455"/>
    <w:rsid w:val="00F02887"/>
    <w:rsid w:val="00F030D3"/>
    <w:rsid w:val="00F037DF"/>
    <w:rsid w:val="00F20DF6"/>
    <w:rsid w:val="00F2317C"/>
    <w:rsid w:val="00F62650"/>
    <w:rsid w:val="00F71172"/>
    <w:rsid w:val="00F921F3"/>
    <w:rsid w:val="00F93EFB"/>
    <w:rsid w:val="00FA2865"/>
    <w:rsid w:val="00FA5DF3"/>
    <w:rsid w:val="00FB2FB7"/>
    <w:rsid w:val="00FD11E9"/>
    <w:rsid w:val="00FE2260"/>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4E549-E853-4399-B3D7-64783782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5B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CB5BE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CB5BE4"/>
    <w:rPr>
      <w:rFonts w:ascii="Times New Roman" w:eastAsia="Times New Roman" w:hAnsi="Times New Roman" w:cs="Times New Roman"/>
      <w:sz w:val="28"/>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CB5BE4"/>
    <w:pPr>
      <w:spacing w:after="0" w:line="240" w:lineRule="auto"/>
    </w:pPr>
    <w:rPr>
      <w:rFonts w:ascii="Courier New" w:eastAsia="Times New Roman" w:hAnsi="Courier New" w:cs="Courier New"/>
      <w:sz w:val="20"/>
      <w:szCs w:val="20"/>
    </w:rPr>
  </w:style>
  <w:style w:type="character" w:customStyle="1" w:styleId="a7">
    <w:name w:val="Текст Знак"/>
    <w:aliases w:val="Текст Знак1 Знак1 Знак, Знак Знак Знак Знак1 Знак, Знак Знак1,Знак Знак Знак Знак Знак Знак,Знак Знак Знак"/>
    <w:basedOn w:val="a0"/>
    <w:rsid w:val="00CB5BE4"/>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CB5BE4"/>
    <w:rPr>
      <w:rFonts w:ascii="Courier New" w:eastAsia="Times New Roman" w:hAnsi="Courier New" w:cs="Courier New"/>
      <w:sz w:val="20"/>
      <w:szCs w:val="20"/>
    </w:rPr>
  </w:style>
  <w:style w:type="paragraph" w:styleId="a8">
    <w:name w:val="List Paragraph"/>
    <w:basedOn w:val="a"/>
    <w:uiPriority w:val="34"/>
    <w:qFormat/>
    <w:rsid w:val="00CB5BE4"/>
    <w:pPr>
      <w:spacing w:after="0" w:line="240" w:lineRule="auto"/>
      <w:ind w:left="720"/>
      <w:contextualSpacing/>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7766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661C"/>
    <w:rPr>
      <w:rFonts w:ascii="Tahoma" w:hAnsi="Tahoma" w:cs="Tahoma"/>
      <w:sz w:val="16"/>
      <w:szCs w:val="16"/>
    </w:rPr>
  </w:style>
  <w:style w:type="paragraph" w:customStyle="1" w:styleId="2">
    <w:name w:val="Знак2 Знак Знак Знак"/>
    <w:basedOn w:val="a"/>
    <w:rsid w:val="00843830"/>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91C0-FFA0-4097-BEC9-12BC6E21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kojuhary</dc:creator>
  <cp:lastModifiedBy>Николай В. Коростылев</cp:lastModifiedBy>
  <cp:revision>8</cp:revision>
  <cp:lastPrinted>2018-04-26T06:54:00Z</cp:lastPrinted>
  <dcterms:created xsi:type="dcterms:W3CDTF">2024-01-09T07:40:00Z</dcterms:created>
  <dcterms:modified xsi:type="dcterms:W3CDTF">2024-12-28T11:43:00Z</dcterms:modified>
</cp:coreProperties>
</file>